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0EB8D" w14:textId="77777777" w:rsidR="00267EBA" w:rsidRDefault="00BE3E0C">
      <w:pPr>
        <w:jc w:val="center"/>
        <w:rPr>
          <w:rFonts w:ascii="Arial" w:hAnsi="Arial" w:cs="Arial"/>
          <w:b/>
          <w:color w:val="034EA2"/>
          <w:sz w:val="36"/>
          <w:szCs w:val="36"/>
        </w:rPr>
      </w:pPr>
      <w:r>
        <w:rPr>
          <w:noProof/>
          <w:lang w:val="fr-BE" w:eastAsia="fr-BE"/>
        </w:rPr>
        <w:drawing>
          <wp:inline distT="0" distB="0" distL="0" distR="0" wp14:anchorId="30652A63" wp14:editId="3417F481">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11">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1F793234" w14:textId="77777777" w:rsidR="00267EBA" w:rsidRDefault="00267EBA">
      <w:pPr>
        <w:jc w:val="center"/>
        <w:rPr>
          <w:rFonts w:ascii="Arial" w:hAnsi="Arial" w:cs="Arial"/>
          <w:b/>
          <w:color w:val="034EA2"/>
          <w:sz w:val="36"/>
          <w:szCs w:val="36"/>
        </w:rPr>
      </w:pPr>
    </w:p>
    <w:p w14:paraId="0787AE4A" w14:textId="77777777" w:rsidR="00267EBA" w:rsidRDefault="00267EBA">
      <w:pPr>
        <w:jc w:val="center"/>
        <w:rPr>
          <w:rFonts w:ascii="Arial" w:hAnsi="Arial" w:cs="Arial"/>
          <w:b/>
          <w:color w:val="034EA2"/>
          <w:sz w:val="36"/>
          <w:szCs w:val="36"/>
        </w:rPr>
      </w:pPr>
    </w:p>
    <w:p w14:paraId="7B36059A" w14:textId="0C619900" w:rsidR="00267EBA" w:rsidRDefault="00073930">
      <w:pPr>
        <w:jc w:val="center"/>
        <w:rPr>
          <w:rFonts w:ascii="Arial" w:hAnsi="Arial" w:cs="Arial"/>
          <w:b/>
          <w:color w:val="034EA2"/>
          <w:sz w:val="36"/>
          <w:szCs w:val="36"/>
        </w:rPr>
      </w:pPr>
      <w:r>
        <w:rPr>
          <w:rFonts w:ascii="Arial" w:hAnsi="Arial"/>
          <w:b/>
          <w:color w:val="034EA2"/>
          <w:sz w:val="36"/>
          <w:szCs w:val="36"/>
        </w:rPr>
        <w:t>HAKEMUSLOMAKE – RAJAT</w:t>
      </w:r>
      <w:r w:rsidR="004C490D">
        <w:rPr>
          <w:rFonts w:ascii="Arial" w:hAnsi="Arial"/>
          <w:b/>
          <w:color w:val="034EA2"/>
          <w:sz w:val="36"/>
          <w:szCs w:val="36"/>
        </w:rPr>
        <w:t xml:space="preserve"> </w:t>
      </w:r>
      <w:r>
        <w:rPr>
          <w:rFonts w:ascii="Arial" w:hAnsi="Arial"/>
          <w:b/>
          <w:color w:val="034EA2"/>
          <w:sz w:val="36"/>
          <w:szCs w:val="36"/>
        </w:rPr>
        <w:t>YLITTÄVÄ KOHDE</w:t>
      </w:r>
      <w:r>
        <w:rPr>
          <w:rStyle w:val="Alaviitteenviite"/>
          <w:rFonts w:ascii="Arial" w:hAnsi="Arial"/>
          <w:b/>
          <w:color w:val="034EA2"/>
          <w:sz w:val="36"/>
          <w:szCs w:val="36"/>
        </w:rPr>
        <w:footnoteReference w:id="2"/>
      </w:r>
    </w:p>
    <w:p w14:paraId="6281D20A" w14:textId="77777777" w:rsidR="00267EBA" w:rsidRDefault="00267EBA">
      <w:pPr>
        <w:jc w:val="center"/>
        <w:rPr>
          <w:rFonts w:ascii="Arial" w:hAnsi="Arial" w:cs="Arial"/>
          <w:b/>
          <w:color w:val="034EA2"/>
          <w:sz w:val="36"/>
          <w:szCs w:val="36"/>
        </w:rPr>
      </w:pPr>
    </w:p>
    <w:p w14:paraId="2963B575" w14:textId="77777777" w:rsidR="00267EBA" w:rsidRDefault="00267EBA">
      <w:pPr>
        <w:jc w:val="center"/>
        <w:rPr>
          <w:rFonts w:ascii="Arial" w:hAnsi="Arial" w:cs="Arial"/>
          <w:b/>
          <w:color w:val="034EA2"/>
          <w:sz w:val="36"/>
          <w:szCs w:val="36"/>
        </w:rPr>
      </w:pPr>
    </w:p>
    <w:p w14:paraId="71350B97" w14:textId="77777777" w:rsidR="00267EBA" w:rsidRDefault="00BE3E0C">
      <w:pPr>
        <w:jc w:val="center"/>
        <w:rPr>
          <w:rFonts w:ascii="Arial" w:hAnsi="Arial" w:cs="Arial"/>
          <w:b/>
          <w:color w:val="034EA2"/>
          <w:sz w:val="36"/>
          <w:szCs w:val="36"/>
        </w:rPr>
      </w:pPr>
      <w:r>
        <w:rPr>
          <w:rFonts w:ascii="Arial" w:hAnsi="Arial"/>
          <w:b/>
          <w:color w:val="034EA2"/>
          <w:sz w:val="36"/>
          <w:szCs w:val="36"/>
        </w:rPr>
        <w:t>Vuoden 2019 valinta</w:t>
      </w:r>
    </w:p>
    <w:p w14:paraId="1B0A81A4" w14:textId="77777777" w:rsidR="00267EBA" w:rsidRDefault="00267EBA">
      <w:pPr>
        <w:jc w:val="center"/>
        <w:rPr>
          <w:rFonts w:ascii="Arial" w:hAnsi="Arial" w:cs="Arial"/>
          <w:b/>
          <w:color w:val="034EA2"/>
          <w:sz w:val="36"/>
          <w:szCs w:val="36"/>
        </w:rPr>
      </w:pPr>
    </w:p>
    <w:p w14:paraId="7D1C25B3" w14:textId="77777777" w:rsidR="00267EBA" w:rsidRDefault="00267EBA">
      <w:pPr>
        <w:jc w:val="center"/>
        <w:rPr>
          <w:rFonts w:ascii="Arial" w:hAnsi="Arial" w:cs="Arial"/>
        </w:rPr>
      </w:pPr>
    </w:p>
    <w:p w14:paraId="3BDF3BEA" w14:textId="77777777" w:rsidR="00267EBA" w:rsidRDefault="00267EBA">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3"/>
        <w:gridCol w:w="6062"/>
      </w:tblGrid>
      <w:tr w:rsidR="00267EBA" w14:paraId="0161E266" w14:textId="77777777" w:rsidTr="00441B3A">
        <w:tc>
          <w:tcPr>
            <w:tcW w:w="1645" w:type="pct"/>
            <w:tcBorders>
              <w:top w:val="double" w:sz="4" w:space="0" w:color="auto"/>
            </w:tcBorders>
            <w:shd w:val="clear" w:color="auto" w:fill="F2F2F2" w:themeFill="background1" w:themeFillShade="F2"/>
          </w:tcPr>
          <w:p w14:paraId="7E0A4B75" w14:textId="77777777" w:rsidR="00267EBA" w:rsidRDefault="00441B3A">
            <w:pPr>
              <w:spacing w:before="120" w:after="120"/>
              <w:ind w:firstLine="157"/>
              <w:rPr>
                <w:rFonts w:ascii="Arial" w:hAnsi="Arial" w:cs="Arial"/>
                <w:b/>
                <w:sz w:val="20"/>
              </w:rPr>
            </w:pPr>
            <w:r>
              <w:rPr>
                <w:rFonts w:ascii="Arial" w:hAnsi="Arial"/>
                <w:b/>
                <w:sz w:val="20"/>
              </w:rPr>
              <w:t xml:space="preserve">Kohteen yhteinen nimi </w:t>
            </w:r>
          </w:p>
        </w:tc>
        <w:tc>
          <w:tcPr>
            <w:tcW w:w="3355" w:type="pct"/>
            <w:vAlign w:val="center"/>
          </w:tcPr>
          <w:p w14:paraId="6BFDC455" w14:textId="77777777" w:rsidR="00267EBA" w:rsidRDefault="00267EBA">
            <w:pPr>
              <w:spacing w:before="120" w:after="120"/>
              <w:ind w:right="242"/>
              <w:jc w:val="center"/>
              <w:rPr>
                <w:rFonts w:ascii="Arial" w:hAnsi="Arial" w:cs="Arial"/>
                <w:color w:val="1F497D" w:themeColor="text2"/>
              </w:rPr>
            </w:pPr>
          </w:p>
        </w:tc>
      </w:tr>
      <w:tr w:rsidR="00267EBA" w14:paraId="799766A8" w14:textId="77777777" w:rsidTr="00441B3A">
        <w:tc>
          <w:tcPr>
            <w:tcW w:w="1645" w:type="pct"/>
            <w:tcBorders>
              <w:top w:val="single" w:sz="4" w:space="0" w:color="auto"/>
            </w:tcBorders>
            <w:shd w:val="clear" w:color="auto" w:fill="F2F2F2" w:themeFill="background1" w:themeFillShade="F2"/>
          </w:tcPr>
          <w:p w14:paraId="23371DBA" w14:textId="77777777" w:rsidR="00267EBA" w:rsidRDefault="008A777E">
            <w:pPr>
              <w:spacing w:before="120" w:after="120"/>
              <w:ind w:firstLine="157"/>
              <w:rPr>
                <w:rFonts w:ascii="Arial" w:hAnsi="Arial" w:cs="Arial"/>
                <w:b/>
                <w:sz w:val="20"/>
              </w:rPr>
            </w:pPr>
            <w:r>
              <w:rPr>
                <w:rFonts w:ascii="Arial" w:hAnsi="Arial"/>
                <w:b/>
                <w:sz w:val="20"/>
              </w:rPr>
              <w:t>Kohteen maat</w:t>
            </w:r>
          </w:p>
        </w:tc>
        <w:tc>
          <w:tcPr>
            <w:tcW w:w="3355" w:type="pct"/>
            <w:vAlign w:val="center"/>
          </w:tcPr>
          <w:p w14:paraId="147C24AB" w14:textId="77777777" w:rsidR="00267EBA" w:rsidRDefault="00267EBA">
            <w:pPr>
              <w:spacing w:before="120" w:after="120"/>
              <w:ind w:right="242"/>
              <w:jc w:val="center"/>
              <w:rPr>
                <w:rFonts w:ascii="Arial" w:hAnsi="Arial" w:cs="Arial"/>
                <w:color w:val="1F497D" w:themeColor="text2"/>
              </w:rPr>
            </w:pPr>
          </w:p>
        </w:tc>
      </w:tr>
      <w:tr w:rsidR="00267EBA" w14:paraId="24F44EFE" w14:textId="77777777" w:rsidTr="002F4889">
        <w:trPr>
          <w:trHeight w:val="1602"/>
        </w:trPr>
        <w:tc>
          <w:tcPr>
            <w:tcW w:w="1645" w:type="pct"/>
            <w:tcBorders>
              <w:top w:val="single" w:sz="4" w:space="0" w:color="auto"/>
            </w:tcBorders>
            <w:shd w:val="clear" w:color="auto" w:fill="F2F2F2" w:themeFill="background1" w:themeFillShade="F2"/>
            <w:vAlign w:val="center"/>
          </w:tcPr>
          <w:p w14:paraId="404A3BDF" w14:textId="77777777" w:rsidR="00267EBA" w:rsidRDefault="003F5F4E">
            <w:pPr>
              <w:ind w:left="157"/>
              <w:rPr>
                <w:rFonts w:ascii="Arial" w:hAnsi="Arial" w:cs="Arial"/>
                <w:b/>
                <w:sz w:val="20"/>
              </w:rPr>
            </w:pPr>
            <w:r>
              <w:rPr>
                <w:rFonts w:ascii="Arial" w:hAnsi="Arial"/>
                <w:b/>
                <w:sz w:val="20"/>
              </w:rPr>
              <w:t xml:space="preserve">Yhteisen hakemuksen lisäarvo </w:t>
            </w:r>
            <w:r>
              <w:rPr>
                <w:rFonts w:ascii="Arial" w:hAnsi="Arial"/>
                <w:i/>
                <w:sz w:val="20"/>
              </w:rPr>
              <w:t>(enintään 150 sanaa)</w:t>
            </w:r>
          </w:p>
        </w:tc>
        <w:tc>
          <w:tcPr>
            <w:tcW w:w="3355" w:type="pct"/>
          </w:tcPr>
          <w:p w14:paraId="7AE7AD67" w14:textId="77777777" w:rsidR="00267EBA" w:rsidRDefault="00267EBA">
            <w:pPr>
              <w:tabs>
                <w:tab w:val="left" w:pos="1979"/>
              </w:tabs>
              <w:spacing w:before="120" w:after="120"/>
              <w:ind w:right="244"/>
              <w:jc w:val="center"/>
              <w:rPr>
                <w:rFonts w:ascii="Arial" w:hAnsi="Arial" w:cs="Arial"/>
                <w:color w:val="1F497D" w:themeColor="text2"/>
                <w:sz w:val="20"/>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338"/>
        <w:gridCol w:w="1620"/>
        <w:gridCol w:w="1109"/>
        <w:gridCol w:w="4782"/>
      </w:tblGrid>
      <w:tr w:rsidR="00267EBA" w14:paraId="13C313E0" w14:textId="77777777" w:rsidTr="008C6610">
        <w:trPr>
          <w:trHeight w:hRule="exact" w:val="632"/>
          <w:jc w:val="center"/>
        </w:trPr>
        <w:tc>
          <w:tcPr>
            <w:tcW w:w="1645" w:type="pct"/>
            <w:gridSpan w:val="2"/>
            <w:shd w:val="clear" w:color="auto" w:fill="F2F2F2" w:themeFill="background1" w:themeFillShade="F2"/>
            <w:vAlign w:val="center"/>
          </w:tcPr>
          <w:p w14:paraId="4B872271" w14:textId="77777777" w:rsidR="00267EBA" w:rsidRDefault="00AD5C0B">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554F20">
              <w:rPr>
                <w:rFonts w:ascii="Arial" w:hAnsi="Arial" w:cs="Arial"/>
                <w:sz w:val="18"/>
                <w:szCs w:val="18"/>
              </w:rPr>
            </w:r>
            <w:r w:rsidR="00554F20">
              <w:rPr>
                <w:rFonts w:ascii="Arial" w:hAnsi="Arial" w:cs="Arial"/>
                <w:sz w:val="18"/>
                <w:szCs w:val="18"/>
              </w:rPr>
              <w:fldChar w:fldCharType="separate"/>
            </w:r>
            <w:r>
              <w:rPr>
                <w:rFonts w:ascii="Arial" w:hAnsi="Arial" w:cs="Arial"/>
                <w:sz w:val="18"/>
                <w:szCs w:val="18"/>
              </w:rPr>
              <w:fldChar w:fldCharType="end"/>
            </w:r>
            <w:r>
              <w:rPr>
                <w:rFonts w:ascii="Arial" w:hAnsi="Arial"/>
                <w:sz w:val="18"/>
                <w:szCs w:val="18"/>
              </w:rPr>
              <w:t xml:space="preserve"> </w:t>
            </w:r>
            <w:r>
              <w:rPr>
                <w:rFonts w:ascii="Arial" w:hAnsi="Arial"/>
                <w:b/>
                <w:sz w:val="18"/>
                <w:szCs w:val="18"/>
              </w:rPr>
              <w:t>Erityinen teema</w:t>
            </w:r>
          </w:p>
          <w:p w14:paraId="1A411D6C" w14:textId="77777777" w:rsidR="00267EBA" w:rsidRDefault="00A70DD7">
            <w:pPr>
              <w:rPr>
                <w:rFonts w:ascii="Arial" w:hAnsi="Arial" w:cs="Arial"/>
                <w:i/>
                <w:sz w:val="16"/>
                <w:szCs w:val="16"/>
              </w:rPr>
            </w:pPr>
            <w:r>
              <w:rPr>
                <w:rFonts w:ascii="Arial" w:hAnsi="Arial"/>
                <w:sz w:val="18"/>
                <w:szCs w:val="18"/>
              </w:rPr>
              <w:t xml:space="preserve"> </w:t>
            </w:r>
            <w:r>
              <w:rPr>
                <w:rFonts w:ascii="Arial" w:hAnsi="Arial"/>
                <w:i/>
                <w:sz w:val="16"/>
                <w:szCs w:val="16"/>
              </w:rPr>
              <w:t>Merkitkää rasti tarvittaessa.</w:t>
            </w:r>
          </w:p>
        </w:tc>
        <w:tc>
          <w:tcPr>
            <w:tcW w:w="3355" w:type="pct"/>
            <w:gridSpan w:val="2"/>
            <w:vAlign w:val="center"/>
          </w:tcPr>
          <w:p w14:paraId="1A4F089F" w14:textId="47317B6C" w:rsidR="004C490D" w:rsidRPr="005E3A51" w:rsidRDefault="004C490D" w:rsidP="004C490D">
            <w:pPr>
              <w:rPr>
                <w:rFonts w:ascii="Arial" w:hAnsi="Arial"/>
                <w:sz w:val="16"/>
                <w:szCs w:val="16"/>
              </w:rPr>
            </w:pPr>
            <w:r w:rsidRPr="005E3A51">
              <w:rPr>
                <w:rFonts w:ascii="Arial" w:hAnsi="Arial"/>
                <w:sz w:val="18"/>
                <w:szCs w:val="22"/>
              </w:rPr>
              <w:t>Ehdotettu rajat</w:t>
            </w:r>
            <w:r>
              <w:rPr>
                <w:rFonts w:ascii="Arial" w:hAnsi="Arial"/>
                <w:sz w:val="18"/>
                <w:szCs w:val="22"/>
              </w:rPr>
              <w:t xml:space="preserve"> </w:t>
            </w:r>
            <w:r w:rsidRPr="005E3A51">
              <w:rPr>
                <w:rFonts w:ascii="Arial" w:hAnsi="Arial"/>
                <w:sz w:val="18"/>
                <w:szCs w:val="22"/>
              </w:rPr>
              <w:t>ylittävä temaattinen kohde yhdistää usei</w:t>
            </w:r>
            <w:r>
              <w:rPr>
                <w:rFonts w:ascii="Arial" w:hAnsi="Arial"/>
                <w:sz w:val="18"/>
                <w:szCs w:val="22"/>
              </w:rPr>
              <w:t>ss</w:t>
            </w:r>
            <w:r w:rsidRPr="005E3A51">
              <w:rPr>
                <w:rFonts w:ascii="Arial" w:hAnsi="Arial"/>
                <w:sz w:val="18"/>
                <w:szCs w:val="22"/>
              </w:rPr>
              <w:t xml:space="preserve">a eri jäsenvaltioissa sijaitsevia alakohteita, jotka kaikki </w:t>
            </w:r>
            <w:r>
              <w:rPr>
                <w:rFonts w:ascii="Arial" w:hAnsi="Arial"/>
                <w:sz w:val="18"/>
                <w:szCs w:val="22"/>
              </w:rPr>
              <w:t>keskittyvät</w:t>
            </w:r>
            <w:r w:rsidRPr="005E3A51">
              <w:rPr>
                <w:rFonts w:ascii="Arial" w:hAnsi="Arial"/>
                <w:sz w:val="18"/>
                <w:szCs w:val="22"/>
              </w:rPr>
              <w:t xml:space="preserve"> tiettyyn teemaan.</w:t>
            </w:r>
          </w:p>
          <w:p w14:paraId="4F127FF1" w14:textId="51D9351A" w:rsidR="00267EBA" w:rsidRDefault="00267EBA">
            <w:pPr>
              <w:rPr>
                <w:rFonts w:ascii="Arial" w:hAnsi="Arial" w:cs="Arial"/>
                <w:sz w:val="18"/>
                <w:szCs w:val="18"/>
              </w:rPr>
            </w:pPr>
          </w:p>
        </w:tc>
      </w:tr>
      <w:tr w:rsidR="00267EBA" w14:paraId="6011E53C" w14:textId="77777777" w:rsidTr="000F2F27">
        <w:trPr>
          <w:trHeight w:hRule="exact" w:val="781"/>
          <w:jc w:val="center"/>
        </w:trPr>
        <w:tc>
          <w:tcPr>
            <w:tcW w:w="1645" w:type="pct"/>
            <w:gridSpan w:val="2"/>
            <w:shd w:val="clear" w:color="auto" w:fill="F2F2F2" w:themeFill="background1" w:themeFillShade="F2"/>
            <w:vAlign w:val="center"/>
          </w:tcPr>
          <w:p w14:paraId="3DDE2B40" w14:textId="77777777" w:rsidR="00267EBA" w:rsidRDefault="00922251">
            <w:pPr>
              <w:rPr>
                <w:rFonts w:ascii="Arial" w:hAnsi="Arial" w:cs="Arial"/>
                <w:b/>
                <w:sz w:val="18"/>
                <w:szCs w:val="18"/>
              </w:rPr>
            </w:pPr>
            <w:r>
              <w:rPr>
                <w:rFonts w:ascii="Arial" w:hAnsi="Arial"/>
                <w:b/>
                <w:sz w:val="18"/>
                <w:szCs w:val="18"/>
              </w:rPr>
              <w:t>Teema</w:t>
            </w:r>
          </w:p>
          <w:p w14:paraId="0F2E1CE8" w14:textId="77777777" w:rsidR="00267EBA" w:rsidRDefault="000F2F27">
            <w:pPr>
              <w:rPr>
                <w:rFonts w:ascii="Arial" w:hAnsi="Arial" w:cs="Arial"/>
                <w:b/>
                <w:sz w:val="18"/>
                <w:szCs w:val="18"/>
              </w:rPr>
            </w:pPr>
            <w:r>
              <w:rPr>
                <w:rFonts w:ascii="Arial" w:hAnsi="Arial"/>
                <w:i/>
                <w:sz w:val="16"/>
                <w:szCs w:val="16"/>
              </w:rPr>
              <w:t>Tarvittaessa</w:t>
            </w:r>
          </w:p>
        </w:tc>
        <w:tc>
          <w:tcPr>
            <w:tcW w:w="3355" w:type="pct"/>
            <w:gridSpan w:val="2"/>
            <w:vAlign w:val="center"/>
          </w:tcPr>
          <w:p w14:paraId="77179DE9" w14:textId="77777777" w:rsidR="00267EBA" w:rsidRDefault="00267EBA">
            <w:pPr>
              <w:rPr>
                <w:rFonts w:ascii="Arial" w:hAnsi="Arial" w:cs="Arial"/>
                <w:sz w:val="18"/>
                <w:szCs w:val="18"/>
              </w:rPr>
            </w:pPr>
          </w:p>
        </w:tc>
      </w:tr>
      <w:tr w:rsidR="00267EBA" w14:paraId="7B34A4E7" w14:textId="77777777" w:rsidTr="000F2F27">
        <w:trPr>
          <w:trHeight w:hRule="exact" w:val="575"/>
          <w:jc w:val="center"/>
        </w:trPr>
        <w:tc>
          <w:tcPr>
            <w:tcW w:w="1645" w:type="pct"/>
            <w:gridSpan w:val="2"/>
            <w:shd w:val="clear" w:color="auto" w:fill="F2F2F2" w:themeFill="background1" w:themeFillShade="F2"/>
            <w:vAlign w:val="center"/>
          </w:tcPr>
          <w:p w14:paraId="299416B9" w14:textId="77777777" w:rsidR="00267EBA" w:rsidRDefault="00AD5C0B">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554F20">
              <w:rPr>
                <w:rFonts w:ascii="Arial" w:hAnsi="Arial" w:cs="Arial"/>
                <w:sz w:val="18"/>
                <w:szCs w:val="18"/>
              </w:rPr>
            </w:r>
            <w:r w:rsidR="00554F20">
              <w:rPr>
                <w:rFonts w:ascii="Arial" w:hAnsi="Arial" w:cs="Arial"/>
                <w:sz w:val="18"/>
                <w:szCs w:val="18"/>
              </w:rPr>
              <w:fldChar w:fldCharType="separate"/>
            </w:r>
            <w:r>
              <w:rPr>
                <w:rFonts w:ascii="Arial" w:hAnsi="Arial" w:cs="Arial"/>
                <w:sz w:val="18"/>
                <w:szCs w:val="18"/>
              </w:rPr>
              <w:fldChar w:fldCharType="end"/>
            </w:r>
            <w:r>
              <w:rPr>
                <w:rFonts w:ascii="Arial" w:hAnsi="Arial"/>
                <w:sz w:val="18"/>
                <w:szCs w:val="18"/>
              </w:rPr>
              <w:t xml:space="preserve"> </w:t>
            </w:r>
            <w:r>
              <w:rPr>
                <w:rFonts w:ascii="Arial" w:hAnsi="Arial"/>
                <w:b/>
                <w:sz w:val="18"/>
                <w:szCs w:val="18"/>
              </w:rPr>
              <w:t>Useita alueita</w:t>
            </w:r>
          </w:p>
          <w:p w14:paraId="31388E93" w14:textId="77777777" w:rsidR="00267EBA" w:rsidRDefault="00A70DD7">
            <w:pPr>
              <w:rPr>
                <w:rFonts w:ascii="Arial" w:hAnsi="Arial" w:cs="Arial"/>
                <w:i/>
                <w:sz w:val="18"/>
                <w:szCs w:val="18"/>
              </w:rPr>
            </w:pPr>
            <w:r>
              <w:rPr>
                <w:rFonts w:ascii="Arial" w:hAnsi="Arial"/>
                <w:i/>
                <w:sz w:val="16"/>
                <w:szCs w:val="16"/>
              </w:rPr>
              <w:t>Merkitkää rasti tarvittaessa.</w:t>
            </w:r>
          </w:p>
        </w:tc>
        <w:tc>
          <w:tcPr>
            <w:tcW w:w="3355" w:type="pct"/>
            <w:gridSpan w:val="2"/>
            <w:vAlign w:val="center"/>
          </w:tcPr>
          <w:p w14:paraId="61C26F4C" w14:textId="2B975196" w:rsidR="00267EBA" w:rsidRDefault="00441B3A">
            <w:pPr>
              <w:tabs>
                <w:tab w:val="left" w:leader="underscore" w:pos="9072"/>
              </w:tabs>
              <w:jc w:val="both"/>
              <w:rPr>
                <w:rFonts w:ascii="Arial" w:hAnsi="Arial" w:cs="Arial"/>
                <w:sz w:val="18"/>
                <w:szCs w:val="18"/>
              </w:rPr>
            </w:pPr>
            <w:r>
              <w:rPr>
                <w:rFonts w:ascii="Arial" w:hAnsi="Arial"/>
                <w:sz w:val="18"/>
                <w:szCs w:val="18"/>
              </w:rPr>
              <w:t xml:space="preserve">Ehdotettu </w:t>
            </w:r>
            <w:proofErr w:type="spellStart"/>
            <w:r>
              <w:rPr>
                <w:rFonts w:ascii="Arial" w:hAnsi="Arial"/>
                <w:sz w:val="18"/>
                <w:szCs w:val="18"/>
              </w:rPr>
              <w:t>rajatylittävä</w:t>
            </w:r>
            <w:proofErr w:type="spellEnd"/>
            <w:r>
              <w:rPr>
                <w:rFonts w:ascii="Arial" w:hAnsi="Arial"/>
                <w:sz w:val="18"/>
                <w:szCs w:val="18"/>
              </w:rPr>
              <w:t xml:space="preserve"> kohde on keskittynyt yhteen </w:t>
            </w:r>
            <w:r>
              <w:rPr>
                <w:rFonts w:ascii="Arial" w:hAnsi="Arial"/>
                <w:sz w:val="18"/>
                <w:szCs w:val="18"/>
                <w:u w:val="single"/>
              </w:rPr>
              <w:t>kohteeseen</w:t>
            </w:r>
            <w:r>
              <w:rPr>
                <w:rFonts w:ascii="Arial" w:hAnsi="Arial"/>
                <w:sz w:val="18"/>
                <w:szCs w:val="18"/>
              </w:rPr>
              <w:t>, joka sijaitsee vähintään kahden jäsenvaltion alueella</w:t>
            </w:r>
            <w:r>
              <w:rPr>
                <w:rStyle w:val="Alaviitteenviite"/>
                <w:rFonts w:ascii="Arial" w:hAnsi="Arial"/>
                <w:sz w:val="18"/>
                <w:szCs w:val="18"/>
              </w:rPr>
              <w:footnoteReference w:id="3"/>
            </w:r>
            <w:r>
              <w:t xml:space="preserve">. </w:t>
            </w:r>
          </w:p>
        </w:tc>
      </w:tr>
      <w:tr w:rsidR="00267EBA" w14:paraId="7EA2CA64"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77777777" w:rsidR="00267EBA" w:rsidRDefault="009C6FA7">
            <w:pPr>
              <w:outlineLvl w:val="0"/>
              <w:rPr>
                <w:rFonts w:ascii="Arial" w:hAnsi="Arial" w:cs="Arial"/>
                <w:b/>
              </w:rPr>
            </w:pPr>
            <w:r>
              <w:rPr>
                <w:rFonts w:ascii="Arial" w:hAnsi="Arial"/>
                <w:b/>
              </w:rPr>
              <w:t>Koordinaattorina toimiva organisaatio (ja alakohde 1)</w:t>
            </w:r>
          </w:p>
        </w:tc>
      </w:tr>
      <w:tr w:rsidR="00267EBA" w14:paraId="20A38CE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77777777" w:rsidR="00267EBA" w:rsidRDefault="00BE3E0C">
            <w:pPr>
              <w:rPr>
                <w:rFonts w:ascii="Arial" w:hAnsi="Arial" w:cs="Arial"/>
                <w:sz w:val="20"/>
              </w:rPr>
            </w:pPr>
            <w:r>
              <w:rPr>
                <w:rFonts w:ascii="Arial" w:hAnsi="Arial"/>
                <w:sz w:val="20"/>
              </w:rPr>
              <w:lastRenderedPageBreak/>
              <w:t>Organisaation koko nimi</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267EBA" w:rsidRDefault="00267EBA">
            <w:pPr>
              <w:ind w:left="35" w:hanging="35"/>
              <w:rPr>
                <w:rFonts w:ascii="Arial" w:hAnsi="Arial" w:cs="Arial"/>
                <w:sz w:val="20"/>
                <w:szCs w:val="20"/>
              </w:rPr>
            </w:pPr>
          </w:p>
        </w:tc>
      </w:tr>
      <w:tr w:rsidR="00267EBA" w14:paraId="48E9F63B"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267EBA" w:rsidRDefault="00975B75">
            <w:pPr>
              <w:rPr>
                <w:rFonts w:ascii="Arial" w:hAnsi="Arial" w:cs="Arial"/>
                <w:sz w:val="20"/>
              </w:rPr>
            </w:pPr>
            <w:r>
              <w:rPr>
                <w:rFonts w:ascii="Arial" w:hAnsi="Arial"/>
                <w:sz w:val="20"/>
              </w:rPr>
              <w:t>Katuosoite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267EBA" w:rsidRDefault="00267EBA">
            <w:pPr>
              <w:ind w:left="35" w:hanging="35"/>
              <w:rPr>
                <w:rFonts w:ascii="Arial" w:hAnsi="Arial" w:cs="Arial"/>
                <w:sz w:val="20"/>
                <w:szCs w:val="20"/>
              </w:rPr>
            </w:pPr>
          </w:p>
        </w:tc>
      </w:tr>
      <w:tr w:rsidR="00267EBA" w14:paraId="0E9318FD"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805C2" w14:textId="77777777" w:rsidR="00267EBA" w:rsidRDefault="00195514">
            <w:pPr>
              <w:rPr>
                <w:rFonts w:ascii="Arial" w:hAnsi="Arial" w:cs="Arial"/>
                <w:sz w:val="20"/>
              </w:rPr>
            </w:pPr>
            <w:r>
              <w:rPr>
                <w:rFonts w:ascii="Arial" w:hAnsi="Arial"/>
                <w:sz w:val="20"/>
              </w:rPr>
              <w:t>Postinumero</w:t>
            </w:r>
          </w:p>
        </w:tc>
        <w:tc>
          <w:tcPr>
            <w:tcW w:w="929" w:type="pct"/>
            <w:tcBorders>
              <w:top w:val="dotted" w:sz="4" w:space="0" w:color="auto"/>
              <w:left w:val="dotted" w:sz="4" w:space="0" w:color="auto"/>
              <w:bottom w:val="dotted" w:sz="4" w:space="0" w:color="auto"/>
              <w:right w:val="single" w:sz="4" w:space="0" w:color="auto"/>
            </w:tcBorders>
            <w:vAlign w:val="center"/>
          </w:tcPr>
          <w:p w14:paraId="2D21B287" w14:textId="77777777" w:rsidR="00267EBA" w:rsidRDefault="00267EBA">
            <w:pPr>
              <w:ind w:left="35" w:hanging="35"/>
              <w:rPr>
                <w:rFonts w:ascii="Arial" w:hAnsi="Arial" w:cs="Arial"/>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CAB0BA" w14:textId="77777777" w:rsidR="00267EBA" w:rsidRDefault="00195514">
            <w:pPr>
              <w:ind w:left="35" w:hanging="35"/>
              <w:rPr>
                <w:rFonts w:ascii="Arial" w:hAnsi="Arial" w:cs="Arial"/>
                <w:sz w:val="20"/>
                <w:szCs w:val="20"/>
              </w:rPr>
            </w:pPr>
            <w:r>
              <w:rPr>
                <w:rFonts w:ascii="Arial" w:hAnsi="Arial"/>
                <w:sz w:val="20"/>
                <w:szCs w:val="20"/>
              </w:rPr>
              <w:t>Kaupunki tai alue</w:t>
            </w:r>
          </w:p>
        </w:tc>
        <w:tc>
          <w:tcPr>
            <w:tcW w:w="2709" w:type="pct"/>
            <w:tcBorders>
              <w:top w:val="dotted" w:sz="4" w:space="0" w:color="auto"/>
              <w:left w:val="dotted" w:sz="4" w:space="0" w:color="auto"/>
              <w:bottom w:val="dotted" w:sz="4" w:space="0" w:color="auto"/>
              <w:right w:val="double" w:sz="4" w:space="0" w:color="auto"/>
            </w:tcBorders>
            <w:vAlign w:val="center"/>
          </w:tcPr>
          <w:p w14:paraId="7AEA6E36" w14:textId="77777777" w:rsidR="00267EBA" w:rsidRDefault="00267EBA">
            <w:pPr>
              <w:ind w:left="35" w:hanging="35"/>
              <w:rPr>
                <w:rFonts w:ascii="Arial" w:hAnsi="Arial" w:cs="Arial"/>
                <w:sz w:val="20"/>
                <w:szCs w:val="20"/>
              </w:rPr>
            </w:pPr>
          </w:p>
        </w:tc>
      </w:tr>
      <w:tr w:rsidR="00267EBA" w14:paraId="7FB4F213"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77777777" w:rsidR="00267EBA" w:rsidRDefault="00195514">
            <w:pPr>
              <w:ind w:left="35" w:hanging="35"/>
              <w:rPr>
                <w:rFonts w:ascii="Arial" w:hAnsi="Arial" w:cs="Arial"/>
                <w:sz w:val="20"/>
                <w:szCs w:val="20"/>
              </w:rPr>
            </w:pPr>
            <w:r>
              <w:rPr>
                <w:rFonts w:ascii="Arial" w:hAnsi="Arial"/>
                <w:sz w:val="20"/>
                <w:szCs w:val="20"/>
              </w:rPr>
              <w:t>Maa</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267EBA" w:rsidRDefault="00267EBA">
            <w:pPr>
              <w:ind w:left="35" w:hanging="35"/>
              <w:rPr>
                <w:rFonts w:ascii="Arial" w:hAnsi="Arial" w:cs="Arial"/>
                <w:sz w:val="20"/>
                <w:szCs w:val="20"/>
              </w:rPr>
            </w:pPr>
          </w:p>
        </w:tc>
      </w:tr>
      <w:tr w:rsidR="00267EBA" w14:paraId="3865621F"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77777777" w:rsidR="00267EBA" w:rsidRDefault="00195514">
            <w:pPr>
              <w:ind w:left="35" w:hanging="35"/>
              <w:rPr>
                <w:rFonts w:ascii="Arial" w:hAnsi="Arial" w:cs="Arial"/>
                <w:sz w:val="20"/>
                <w:szCs w:val="20"/>
              </w:rPr>
            </w:pPr>
            <w:r>
              <w:rPr>
                <w:rFonts w:ascii="Arial" w:hAnsi="Arial"/>
                <w:sz w:val="20"/>
                <w:szCs w:val="20"/>
              </w:rPr>
              <w:t xml:space="preserve">Yhteyshenkilön nimi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267EBA" w:rsidRDefault="00267EBA">
            <w:pPr>
              <w:rPr>
                <w:rFonts w:ascii="Arial" w:hAnsi="Arial" w:cs="Arial"/>
                <w:sz w:val="20"/>
                <w:szCs w:val="20"/>
              </w:rPr>
            </w:pPr>
          </w:p>
        </w:tc>
      </w:tr>
      <w:tr w:rsidR="00267EBA" w14:paraId="297E1E32"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777777" w:rsidR="00267EBA" w:rsidRDefault="00480F48">
            <w:pPr>
              <w:rPr>
                <w:rFonts w:ascii="Arial" w:hAnsi="Arial" w:cs="Arial"/>
                <w:sz w:val="20"/>
              </w:rPr>
            </w:pPr>
            <w:r>
              <w:rPr>
                <w:rFonts w:ascii="Arial" w:hAnsi="Arial"/>
                <w:sz w:val="20"/>
              </w:rPr>
              <w:t xml:space="preserve">Puhelin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267EBA" w:rsidRDefault="00267EBA">
            <w:pPr>
              <w:ind w:left="35" w:hanging="35"/>
              <w:rPr>
                <w:rFonts w:ascii="Arial" w:hAnsi="Arial" w:cs="Arial"/>
                <w:sz w:val="20"/>
                <w:szCs w:val="20"/>
              </w:rPr>
            </w:pPr>
          </w:p>
        </w:tc>
      </w:tr>
      <w:tr w:rsidR="00267EBA" w14:paraId="49862D2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77777777" w:rsidR="00267EBA" w:rsidRDefault="003F5F4E">
            <w:pPr>
              <w:rPr>
                <w:rFonts w:ascii="Arial" w:hAnsi="Arial" w:cs="Arial"/>
                <w:sz w:val="20"/>
              </w:rPr>
            </w:pPr>
            <w:r>
              <w:rPr>
                <w:rFonts w:ascii="Arial" w:hAnsi="Arial"/>
                <w:sz w:val="20"/>
              </w:rPr>
              <w:t>Organisaation internetosoite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267EBA" w:rsidRDefault="00267EBA">
            <w:pPr>
              <w:ind w:left="35" w:hanging="35"/>
              <w:rPr>
                <w:rFonts w:ascii="Arial" w:hAnsi="Arial" w:cs="Arial"/>
                <w:sz w:val="20"/>
                <w:szCs w:val="20"/>
              </w:rPr>
            </w:pPr>
          </w:p>
        </w:tc>
      </w:tr>
      <w:tr w:rsidR="00267EBA" w14:paraId="5B6C04B1"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7777777" w:rsidR="00267EBA" w:rsidRDefault="00AD1AD1">
            <w:pPr>
              <w:rPr>
                <w:rFonts w:ascii="Arial" w:hAnsi="Arial" w:cs="Arial"/>
                <w:sz w:val="20"/>
              </w:rPr>
            </w:pPr>
            <w:r>
              <w:rPr>
                <w:rFonts w:ascii="Arial" w:hAnsi="Arial"/>
                <w:sz w:val="20"/>
              </w:rPr>
              <w:t>Sähköposti</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267EBA" w:rsidRDefault="00267EBA">
            <w:pPr>
              <w:rPr>
                <w:rFonts w:ascii="Arial" w:hAnsi="Arial" w:cs="Arial"/>
                <w:sz w:val="20"/>
              </w:rPr>
            </w:pPr>
          </w:p>
        </w:tc>
      </w:tr>
      <w:tr w:rsidR="00267EBA" w14:paraId="55E15E0A"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FCE4C6" w14:textId="77777777" w:rsidR="00267EBA" w:rsidRDefault="008C6610">
            <w:pPr>
              <w:ind w:left="35" w:hanging="35"/>
              <w:rPr>
                <w:rFonts w:ascii="Arial" w:hAnsi="Arial" w:cs="Arial"/>
                <w:b/>
              </w:rPr>
            </w:pPr>
            <w:r>
              <w:rPr>
                <w:rFonts w:ascii="Arial" w:hAnsi="Arial"/>
                <w:b/>
              </w:rPr>
              <w:t>Luettelo kaikista muista osallistuvista alakohteista</w:t>
            </w:r>
          </w:p>
        </w:tc>
      </w:tr>
      <w:tr w:rsidR="00267EBA" w14:paraId="0712C002"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1E184DE" w14:textId="77777777" w:rsidR="00267EBA" w:rsidRDefault="008C6610">
            <w:pPr>
              <w:rPr>
                <w:rFonts w:ascii="Arial" w:hAnsi="Arial" w:cs="Arial"/>
                <w:sz w:val="20"/>
              </w:rPr>
            </w:pPr>
            <w:r>
              <w:rPr>
                <w:rFonts w:ascii="Arial" w:hAnsi="Arial"/>
                <w:sz w:val="20"/>
              </w:rPr>
              <w:t>Alakohteen 2 nimi</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03B30D52" w14:textId="77777777" w:rsidR="00267EBA" w:rsidRDefault="00267EBA">
            <w:pPr>
              <w:ind w:left="35" w:hanging="35"/>
              <w:rPr>
                <w:rFonts w:ascii="Arial" w:hAnsi="Arial" w:cs="Arial"/>
                <w:sz w:val="20"/>
                <w:szCs w:val="20"/>
              </w:rPr>
            </w:pPr>
          </w:p>
        </w:tc>
      </w:tr>
      <w:tr w:rsidR="00267EBA" w14:paraId="2EBCA55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5CCF8F" w14:textId="77777777" w:rsidR="00267EBA" w:rsidRDefault="008C6610">
            <w:pPr>
              <w:rPr>
                <w:rFonts w:ascii="Arial" w:hAnsi="Arial" w:cs="Arial"/>
                <w:sz w:val="20"/>
              </w:rPr>
            </w:pPr>
            <w:r>
              <w:rPr>
                <w:rFonts w:ascii="Arial" w:hAnsi="Arial"/>
                <w:sz w:val="20"/>
              </w:rPr>
              <w:t>Katuosoite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93A20E" w14:textId="77777777" w:rsidR="00267EBA" w:rsidRDefault="00267EBA">
            <w:pPr>
              <w:ind w:left="35" w:hanging="35"/>
              <w:rPr>
                <w:rFonts w:ascii="Arial" w:hAnsi="Arial" w:cs="Arial"/>
                <w:sz w:val="20"/>
                <w:szCs w:val="20"/>
              </w:rPr>
            </w:pPr>
          </w:p>
        </w:tc>
      </w:tr>
      <w:tr w:rsidR="00267EBA" w14:paraId="6BCFB9E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620B60E" w14:textId="77777777" w:rsidR="00267EBA" w:rsidRDefault="008C6610">
            <w:pPr>
              <w:rPr>
                <w:rFonts w:ascii="Arial" w:hAnsi="Arial" w:cs="Arial"/>
                <w:sz w:val="20"/>
              </w:rPr>
            </w:pPr>
            <w:r>
              <w:rPr>
                <w:rFonts w:ascii="Arial" w:hAnsi="Arial"/>
                <w:sz w:val="20"/>
              </w:rPr>
              <w:t>Postinumero</w:t>
            </w:r>
          </w:p>
        </w:tc>
        <w:tc>
          <w:tcPr>
            <w:tcW w:w="929" w:type="pct"/>
            <w:tcBorders>
              <w:top w:val="dotted" w:sz="4" w:space="0" w:color="auto"/>
              <w:left w:val="dotted" w:sz="4" w:space="0" w:color="auto"/>
              <w:bottom w:val="dotted" w:sz="4" w:space="0" w:color="auto"/>
              <w:right w:val="dotted" w:sz="4" w:space="0" w:color="auto"/>
            </w:tcBorders>
            <w:vAlign w:val="center"/>
          </w:tcPr>
          <w:p w14:paraId="7FF505AF" w14:textId="77777777" w:rsidR="00267EBA" w:rsidRDefault="00267EBA">
            <w:pPr>
              <w:ind w:left="35" w:hanging="35"/>
              <w:rPr>
                <w:rFonts w:ascii="Arial" w:hAnsi="Arial" w:cs="Arial"/>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E7F92A" w14:textId="77777777" w:rsidR="00267EBA" w:rsidRDefault="008C6610">
            <w:pPr>
              <w:ind w:left="35" w:hanging="35"/>
              <w:rPr>
                <w:rFonts w:ascii="Arial" w:hAnsi="Arial" w:cs="Arial"/>
                <w:sz w:val="20"/>
                <w:szCs w:val="20"/>
              </w:rPr>
            </w:pPr>
            <w:r>
              <w:rPr>
                <w:rFonts w:ascii="Arial" w:hAnsi="Arial"/>
                <w:sz w:val="20"/>
                <w:szCs w:val="20"/>
              </w:rPr>
              <w:t>Kaupunki tai alue</w:t>
            </w:r>
          </w:p>
        </w:tc>
        <w:tc>
          <w:tcPr>
            <w:tcW w:w="2709" w:type="pct"/>
            <w:tcBorders>
              <w:top w:val="dotted" w:sz="4" w:space="0" w:color="auto"/>
              <w:left w:val="dotted" w:sz="4" w:space="0" w:color="auto"/>
              <w:bottom w:val="dotted" w:sz="4" w:space="0" w:color="auto"/>
              <w:right w:val="double" w:sz="4" w:space="0" w:color="auto"/>
            </w:tcBorders>
            <w:vAlign w:val="center"/>
          </w:tcPr>
          <w:p w14:paraId="5F4EC45B" w14:textId="77777777" w:rsidR="00267EBA" w:rsidRDefault="00267EBA">
            <w:pPr>
              <w:ind w:left="35" w:hanging="35"/>
              <w:rPr>
                <w:rFonts w:ascii="Arial" w:hAnsi="Arial" w:cs="Arial"/>
                <w:sz w:val="20"/>
                <w:szCs w:val="20"/>
              </w:rPr>
            </w:pPr>
          </w:p>
        </w:tc>
      </w:tr>
      <w:tr w:rsidR="00267EBA" w14:paraId="54CCB82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1B29B6" w14:textId="77777777" w:rsidR="00267EBA" w:rsidRDefault="008C6610">
            <w:pPr>
              <w:ind w:left="45"/>
              <w:rPr>
                <w:rFonts w:ascii="Arial" w:hAnsi="Arial" w:cs="Arial"/>
                <w:sz w:val="20"/>
              </w:rPr>
            </w:pPr>
            <w:r>
              <w:rPr>
                <w:rFonts w:ascii="Arial" w:hAnsi="Arial"/>
                <w:sz w:val="20"/>
              </w:rPr>
              <w:t>Maa</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C1BE27C" w14:textId="77777777" w:rsidR="00267EBA" w:rsidRDefault="00267EBA">
            <w:pPr>
              <w:ind w:left="35" w:hanging="35"/>
              <w:rPr>
                <w:rFonts w:ascii="Arial" w:hAnsi="Arial" w:cs="Arial"/>
                <w:sz w:val="20"/>
                <w:szCs w:val="20"/>
              </w:rPr>
            </w:pPr>
          </w:p>
        </w:tc>
      </w:tr>
      <w:tr w:rsidR="00267EBA" w14:paraId="3DDCC3C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C20CAE" w14:textId="77777777" w:rsidR="00267EBA" w:rsidRDefault="008C6610">
            <w:pPr>
              <w:ind w:left="45"/>
              <w:rPr>
                <w:rFonts w:ascii="Arial" w:hAnsi="Arial" w:cs="Arial"/>
                <w:sz w:val="20"/>
              </w:rPr>
            </w:pPr>
            <w:r>
              <w:rPr>
                <w:rFonts w:ascii="Arial" w:hAnsi="Arial"/>
                <w:sz w:val="20"/>
              </w:rPr>
              <w:t xml:space="preserve">Verkkosivusto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B6D5EDB" w14:textId="77777777" w:rsidR="00267EBA" w:rsidRDefault="00267EBA">
            <w:pPr>
              <w:ind w:left="35" w:hanging="35"/>
              <w:rPr>
                <w:rFonts w:ascii="Arial" w:hAnsi="Arial" w:cs="Arial"/>
                <w:sz w:val="20"/>
                <w:szCs w:val="20"/>
              </w:rPr>
            </w:pPr>
          </w:p>
        </w:tc>
      </w:tr>
      <w:tr w:rsidR="00267EBA" w14:paraId="15E5F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594EDF43" w14:textId="77777777" w:rsidR="00267EBA" w:rsidRDefault="008C6610">
            <w:pPr>
              <w:rPr>
                <w:rFonts w:ascii="Arial" w:hAnsi="Arial" w:cs="Arial"/>
                <w:sz w:val="20"/>
              </w:rPr>
            </w:pPr>
            <w:r>
              <w:rPr>
                <w:rFonts w:ascii="Arial" w:hAnsi="Arial"/>
                <w:sz w:val="20"/>
              </w:rPr>
              <w:t>Alakohteen 3 nimi</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1D7FBDC" w14:textId="77777777" w:rsidR="00267EBA" w:rsidRDefault="00267EBA">
            <w:pPr>
              <w:ind w:left="35" w:hanging="35"/>
              <w:rPr>
                <w:rFonts w:ascii="Arial" w:hAnsi="Arial" w:cs="Arial"/>
                <w:sz w:val="20"/>
                <w:szCs w:val="20"/>
              </w:rPr>
            </w:pPr>
          </w:p>
        </w:tc>
      </w:tr>
      <w:tr w:rsidR="00267EBA" w14:paraId="31C3BF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422FD1" w14:textId="77777777" w:rsidR="00267EBA" w:rsidRDefault="008C6610">
            <w:pPr>
              <w:rPr>
                <w:rFonts w:ascii="Arial" w:hAnsi="Arial" w:cs="Arial"/>
                <w:sz w:val="20"/>
              </w:rPr>
            </w:pPr>
            <w:r>
              <w:rPr>
                <w:rFonts w:ascii="Arial" w:hAnsi="Arial"/>
                <w:sz w:val="20"/>
              </w:rPr>
              <w:t>Katuosoite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D312777" w14:textId="77777777" w:rsidR="00267EBA" w:rsidRDefault="00267EBA">
            <w:pPr>
              <w:ind w:left="35" w:hanging="35"/>
              <w:rPr>
                <w:rFonts w:ascii="Arial" w:hAnsi="Arial" w:cs="Arial"/>
                <w:sz w:val="20"/>
                <w:szCs w:val="20"/>
              </w:rPr>
            </w:pPr>
          </w:p>
        </w:tc>
      </w:tr>
      <w:tr w:rsidR="00267EBA" w14:paraId="3E3FF9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D86E4C5" w14:textId="77777777" w:rsidR="00267EBA" w:rsidRDefault="008C6610">
            <w:pPr>
              <w:rPr>
                <w:rFonts w:ascii="Arial" w:hAnsi="Arial" w:cs="Arial"/>
                <w:sz w:val="20"/>
              </w:rPr>
            </w:pPr>
            <w:r>
              <w:rPr>
                <w:rFonts w:ascii="Arial" w:hAnsi="Arial"/>
                <w:sz w:val="20"/>
              </w:rPr>
              <w:t>Postinumero</w:t>
            </w:r>
          </w:p>
        </w:tc>
        <w:tc>
          <w:tcPr>
            <w:tcW w:w="929" w:type="pct"/>
            <w:tcBorders>
              <w:top w:val="dotted" w:sz="4" w:space="0" w:color="auto"/>
              <w:left w:val="dotted" w:sz="4" w:space="0" w:color="auto"/>
              <w:bottom w:val="dotted" w:sz="4" w:space="0" w:color="auto"/>
              <w:right w:val="dotted" w:sz="4" w:space="0" w:color="auto"/>
            </w:tcBorders>
            <w:vAlign w:val="center"/>
          </w:tcPr>
          <w:p w14:paraId="7B03265D" w14:textId="77777777" w:rsidR="00267EBA" w:rsidRDefault="00267EBA">
            <w:pPr>
              <w:ind w:left="35" w:hanging="35"/>
              <w:rPr>
                <w:rFonts w:ascii="Arial" w:hAnsi="Arial" w:cs="Arial"/>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E3C4F5" w14:textId="77777777" w:rsidR="00267EBA" w:rsidRDefault="008C6610">
            <w:pPr>
              <w:ind w:left="35" w:hanging="35"/>
              <w:rPr>
                <w:rFonts w:ascii="Arial" w:hAnsi="Arial" w:cs="Arial"/>
                <w:sz w:val="20"/>
                <w:szCs w:val="20"/>
              </w:rPr>
            </w:pPr>
            <w:r>
              <w:rPr>
                <w:rFonts w:ascii="Arial" w:hAnsi="Arial"/>
                <w:sz w:val="20"/>
                <w:szCs w:val="20"/>
              </w:rPr>
              <w:t>Kaupunki tai alue</w:t>
            </w:r>
          </w:p>
        </w:tc>
        <w:tc>
          <w:tcPr>
            <w:tcW w:w="2709" w:type="pct"/>
            <w:tcBorders>
              <w:top w:val="dotted" w:sz="4" w:space="0" w:color="auto"/>
              <w:left w:val="dotted" w:sz="4" w:space="0" w:color="auto"/>
              <w:bottom w:val="dotted" w:sz="4" w:space="0" w:color="auto"/>
              <w:right w:val="double" w:sz="4" w:space="0" w:color="auto"/>
            </w:tcBorders>
            <w:vAlign w:val="center"/>
          </w:tcPr>
          <w:p w14:paraId="3707B88E" w14:textId="77777777" w:rsidR="00267EBA" w:rsidRDefault="00267EBA">
            <w:pPr>
              <w:ind w:left="35" w:hanging="35"/>
              <w:rPr>
                <w:rFonts w:ascii="Arial" w:hAnsi="Arial" w:cs="Arial"/>
                <w:sz w:val="20"/>
                <w:szCs w:val="20"/>
              </w:rPr>
            </w:pPr>
          </w:p>
        </w:tc>
      </w:tr>
      <w:tr w:rsidR="00267EBA" w14:paraId="35D4F28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74DBC66" w14:textId="77777777" w:rsidR="00267EBA" w:rsidRDefault="008C6610">
            <w:pPr>
              <w:ind w:left="45"/>
              <w:rPr>
                <w:rFonts w:ascii="Arial" w:hAnsi="Arial" w:cs="Arial"/>
                <w:sz w:val="20"/>
              </w:rPr>
            </w:pPr>
            <w:r>
              <w:rPr>
                <w:rFonts w:ascii="Arial" w:hAnsi="Arial"/>
                <w:sz w:val="20"/>
              </w:rPr>
              <w:t>Maa</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C417291" w14:textId="77777777" w:rsidR="00267EBA" w:rsidRDefault="00267EBA">
            <w:pPr>
              <w:ind w:left="35" w:hanging="35"/>
              <w:rPr>
                <w:rFonts w:ascii="Arial" w:hAnsi="Arial" w:cs="Arial"/>
                <w:sz w:val="20"/>
                <w:szCs w:val="20"/>
              </w:rPr>
            </w:pPr>
          </w:p>
        </w:tc>
      </w:tr>
      <w:tr w:rsidR="00267EBA" w14:paraId="314733B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68F451" w14:textId="77777777" w:rsidR="00267EBA" w:rsidRDefault="008C6610">
            <w:pPr>
              <w:ind w:left="45"/>
              <w:rPr>
                <w:rFonts w:ascii="Arial" w:hAnsi="Arial" w:cs="Arial"/>
                <w:sz w:val="20"/>
              </w:rPr>
            </w:pPr>
            <w:r>
              <w:rPr>
                <w:rFonts w:ascii="Arial" w:hAnsi="Arial"/>
                <w:sz w:val="20"/>
              </w:rPr>
              <w:t xml:space="preserve">Verkkosivusto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671A802" w14:textId="77777777" w:rsidR="00267EBA" w:rsidRDefault="00267EBA">
            <w:pPr>
              <w:ind w:left="35" w:hanging="35"/>
              <w:rPr>
                <w:rFonts w:ascii="Arial" w:hAnsi="Arial" w:cs="Arial"/>
                <w:sz w:val="20"/>
                <w:szCs w:val="20"/>
              </w:rPr>
            </w:pPr>
          </w:p>
        </w:tc>
      </w:tr>
      <w:tr w:rsidR="00267EBA" w14:paraId="7A070A6B"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398996D" w14:textId="77777777" w:rsidR="00267EBA" w:rsidRDefault="008C6610">
            <w:pPr>
              <w:rPr>
                <w:rFonts w:ascii="Arial" w:hAnsi="Arial" w:cs="Arial"/>
                <w:sz w:val="20"/>
              </w:rPr>
            </w:pPr>
            <w:r>
              <w:rPr>
                <w:rFonts w:ascii="Arial" w:hAnsi="Arial"/>
                <w:sz w:val="20"/>
              </w:rPr>
              <w:t>Alakohteen 4 nimi</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042B42D" w14:textId="77777777" w:rsidR="00267EBA" w:rsidRDefault="00267EBA">
            <w:pPr>
              <w:ind w:left="35" w:hanging="35"/>
              <w:rPr>
                <w:rFonts w:ascii="Arial" w:hAnsi="Arial" w:cs="Arial"/>
                <w:sz w:val="20"/>
                <w:szCs w:val="20"/>
              </w:rPr>
            </w:pPr>
          </w:p>
        </w:tc>
      </w:tr>
      <w:tr w:rsidR="00267EBA" w14:paraId="3B892F2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B27B689" w14:textId="77777777" w:rsidR="00267EBA" w:rsidRDefault="008C6610">
            <w:pPr>
              <w:rPr>
                <w:rFonts w:ascii="Arial" w:hAnsi="Arial" w:cs="Arial"/>
                <w:sz w:val="20"/>
              </w:rPr>
            </w:pPr>
            <w:r>
              <w:rPr>
                <w:rFonts w:ascii="Arial" w:hAnsi="Arial"/>
                <w:sz w:val="20"/>
              </w:rPr>
              <w:t>Katuosoite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D9295CA" w14:textId="77777777" w:rsidR="00267EBA" w:rsidRDefault="00267EBA">
            <w:pPr>
              <w:ind w:left="35" w:hanging="35"/>
              <w:rPr>
                <w:rFonts w:ascii="Arial" w:hAnsi="Arial" w:cs="Arial"/>
                <w:sz w:val="20"/>
                <w:szCs w:val="20"/>
              </w:rPr>
            </w:pPr>
          </w:p>
        </w:tc>
      </w:tr>
      <w:tr w:rsidR="00267EBA" w14:paraId="6B40AF1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8E239DE" w14:textId="77777777" w:rsidR="00267EBA" w:rsidRDefault="008C6610">
            <w:pPr>
              <w:rPr>
                <w:rFonts w:ascii="Arial" w:hAnsi="Arial" w:cs="Arial"/>
                <w:sz w:val="20"/>
              </w:rPr>
            </w:pPr>
            <w:r>
              <w:rPr>
                <w:rFonts w:ascii="Arial" w:hAnsi="Arial"/>
                <w:sz w:val="20"/>
              </w:rPr>
              <w:t>Postinumero</w:t>
            </w:r>
          </w:p>
        </w:tc>
        <w:tc>
          <w:tcPr>
            <w:tcW w:w="929" w:type="pct"/>
            <w:tcBorders>
              <w:top w:val="dotted" w:sz="4" w:space="0" w:color="auto"/>
              <w:left w:val="dotted" w:sz="4" w:space="0" w:color="auto"/>
              <w:bottom w:val="dotted" w:sz="4" w:space="0" w:color="auto"/>
              <w:right w:val="dotted" w:sz="4" w:space="0" w:color="auto"/>
            </w:tcBorders>
            <w:vAlign w:val="center"/>
          </w:tcPr>
          <w:p w14:paraId="39D2BF8F" w14:textId="77777777" w:rsidR="00267EBA" w:rsidRDefault="00267EBA">
            <w:pPr>
              <w:ind w:left="35" w:hanging="35"/>
              <w:rPr>
                <w:rFonts w:ascii="Arial" w:hAnsi="Arial" w:cs="Arial"/>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0B967B" w14:textId="77777777" w:rsidR="00267EBA" w:rsidRDefault="008C6610">
            <w:pPr>
              <w:ind w:left="35" w:hanging="35"/>
              <w:rPr>
                <w:rFonts w:ascii="Arial" w:hAnsi="Arial" w:cs="Arial"/>
                <w:sz w:val="20"/>
                <w:szCs w:val="20"/>
              </w:rPr>
            </w:pPr>
            <w:r>
              <w:rPr>
                <w:rFonts w:ascii="Arial" w:hAnsi="Arial"/>
                <w:sz w:val="20"/>
                <w:szCs w:val="20"/>
              </w:rPr>
              <w:t>Kaupunki tai alue</w:t>
            </w:r>
          </w:p>
        </w:tc>
        <w:tc>
          <w:tcPr>
            <w:tcW w:w="2709" w:type="pct"/>
            <w:tcBorders>
              <w:top w:val="dotted" w:sz="4" w:space="0" w:color="auto"/>
              <w:left w:val="dotted" w:sz="4" w:space="0" w:color="auto"/>
              <w:bottom w:val="dotted" w:sz="4" w:space="0" w:color="auto"/>
              <w:right w:val="double" w:sz="4" w:space="0" w:color="auto"/>
            </w:tcBorders>
            <w:vAlign w:val="center"/>
          </w:tcPr>
          <w:p w14:paraId="0898DC1B" w14:textId="77777777" w:rsidR="00267EBA" w:rsidRDefault="00267EBA">
            <w:pPr>
              <w:ind w:left="35" w:hanging="35"/>
              <w:rPr>
                <w:rFonts w:ascii="Arial" w:hAnsi="Arial" w:cs="Arial"/>
                <w:sz w:val="20"/>
                <w:szCs w:val="20"/>
              </w:rPr>
            </w:pPr>
          </w:p>
        </w:tc>
      </w:tr>
      <w:tr w:rsidR="00267EBA" w14:paraId="35A3763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8A7A99" w14:textId="77777777" w:rsidR="00267EBA" w:rsidRDefault="008C6610">
            <w:pPr>
              <w:ind w:left="45"/>
              <w:rPr>
                <w:rFonts w:ascii="Arial" w:hAnsi="Arial" w:cs="Arial"/>
                <w:sz w:val="20"/>
              </w:rPr>
            </w:pPr>
            <w:r>
              <w:rPr>
                <w:rFonts w:ascii="Arial" w:hAnsi="Arial"/>
                <w:sz w:val="20"/>
              </w:rPr>
              <w:t>Maa</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8E06B0" w14:textId="77777777" w:rsidR="00267EBA" w:rsidRDefault="00267EBA">
            <w:pPr>
              <w:ind w:left="35" w:hanging="35"/>
              <w:rPr>
                <w:rFonts w:ascii="Arial" w:hAnsi="Arial" w:cs="Arial"/>
                <w:sz w:val="20"/>
                <w:szCs w:val="20"/>
              </w:rPr>
            </w:pPr>
          </w:p>
        </w:tc>
      </w:tr>
      <w:tr w:rsidR="00267EBA" w14:paraId="64FF319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AFBD601" w14:textId="77777777" w:rsidR="00267EBA" w:rsidRDefault="008C6610">
            <w:pPr>
              <w:ind w:left="45"/>
              <w:rPr>
                <w:rFonts w:ascii="Arial" w:hAnsi="Arial" w:cs="Arial"/>
                <w:sz w:val="20"/>
              </w:rPr>
            </w:pPr>
            <w:r>
              <w:rPr>
                <w:rFonts w:ascii="Arial" w:hAnsi="Arial"/>
                <w:sz w:val="20"/>
              </w:rPr>
              <w:t xml:space="preserve">Verkkosivusto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0A4DC806" w14:textId="77777777" w:rsidR="00267EBA" w:rsidRDefault="00267EBA">
            <w:pPr>
              <w:ind w:left="35" w:hanging="35"/>
              <w:rPr>
                <w:rFonts w:ascii="Arial" w:hAnsi="Arial" w:cs="Arial"/>
                <w:sz w:val="20"/>
                <w:szCs w:val="20"/>
              </w:rPr>
            </w:pPr>
          </w:p>
        </w:tc>
      </w:tr>
      <w:tr w:rsidR="00267EBA" w14:paraId="7621B87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F7761" w14:textId="77777777" w:rsidR="00267EBA" w:rsidRDefault="008C6610">
            <w:pPr>
              <w:ind w:left="45"/>
              <w:rPr>
                <w:rFonts w:ascii="Arial" w:hAnsi="Arial" w:cs="Arial"/>
                <w:sz w:val="20"/>
              </w:rPr>
            </w:pPr>
            <w:r>
              <w:rPr>
                <w:rFonts w:ascii="Arial" w:hAnsi="Arial"/>
                <w:sz w:val="20"/>
              </w:rPr>
              <w:t>Alakohteen 5 nimi</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2B339D2E" w14:textId="77777777" w:rsidR="00267EBA" w:rsidRDefault="00267EBA">
            <w:pPr>
              <w:ind w:left="35" w:hanging="35"/>
              <w:rPr>
                <w:rFonts w:ascii="Arial" w:hAnsi="Arial" w:cs="Arial"/>
                <w:sz w:val="20"/>
                <w:szCs w:val="20"/>
              </w:rPr>
            </w:pPr>
          </w:p>
        </w:tc>
      </w:tr>
      <w:tr w:rsidR="00267EBA" w14:paraId="070B3079"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F77E5" w14:textId="77777777" w:rsidR="00267EBA" w:rsidRDefault="008C6610">
            <w:pPr>
              <w:ind w:left="45"/>
              <w:rPr>
                <w:rFonts w:ascii="Arial" w:hAnsi="Arial" w:cs="Arial"/>
                <w:sz w:val="20"/>
              </w:rPr>
            </w:pPr>
            <w:r>
              <w:rPr>
                <w:rFonts w:ascii="Arial" w:hAnsi="Arial"/>
                <w:sz w:val="20"/>
              </w:rPr>
              <w:t>Katuosoite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4972FA3" w14:textId="77777777" w:rsidR="00267EBA" w:rsidRDefault="00267EBA">
            <w:pPr>
              <w:ind w:left="35" w:hanging="35"/>
              <w:rPr>
                <w:rFonts w:ascii="Arial" w:hAnsi="Arial" w:cs="Arial"/>
                <w:sz w:val="20"/>
                <w:szCs w:val="20"/>
              </w:rPr>
            </w:pPr>
          </w:p>
        </w:tc>
      </w:tr>
      <w:tr w:rsidR="00267EBA" w14:paraId="06D18EE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34F4488" w14:textId="77777777" w:rsidR="00267EBA" w:rsidRDefault="008C6610">
            <w:pPr>
              <w:rPr>
                <w:rFonts w:ascii="Arial" w:hAnsi="Arial" w:cs="Arial"/>
                <w:sz w:val="20"/>
              </w:rPr>
            </w:pPr>
            <w:r>
              <w:rPr>
                <w:rFonts w:ascii="Arial" w:hAnsi="Arial"/>
                <w:sz w:val="20"/>
              </w:rPr>
              <w:t>Postinumero</w:t>
            </w:r>
          </w:p>
        </w:tc>
        <w:tc>
          <w:tcPr>
            <w:tcW w:w="929" w:type="pct"/>
            <w:tcBorders>
              <w:top w:val="dotted" w:sz="4" w:space="0" w:color="auto"/>
              <w:left w:val="dotted" w:sz="4" w:space="0" w:color="auto"/>
              <w:bottom w:val="dotted" w:sz="4" w:space="0" w:color="auto"/>
              <w:right w:val="dotted" w:sz="4" w:space="0" w:color="auto"/>
            </w:tcBorders>
            <w:vAlign w:val="center"/>
          </w:tcPr>
          <w:p w14:paraId="2305068D" w14:textId="77777777" w:rsidR="00267EBA" w:rsidRDefault="00267EBA">
            <w:pPr>
              <w:rPr>
                <w:rFonts w:ascii="Arial" w:hAnsi="Arial" w:cs="Arial"/>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D90D57" w14:textId="77777777" w:rsidR="00267EBA" w:rsidRDefault="008C6610">
            <w:pPr>
              <w:ind w:left="35" w:hanging="35"/>
              <w:rPr>
                <w:rFonts w:ascii="Arial" w:hAnsi="Arial" w:cs="Arial"/>
                <w:sz w:val="20"/>
                <w:szCs w:val="20"/>
              </w:rPr>
            </w:pPr>
            <w:r>
              <w:rPr>
                <w:rFonts w:ascii="Arial" w:hAnsi="Arial"/>
                <w:sz w:val="20"/>
                <w:szCs w:val="20"/>
              </w:rPr>
              <w:t>Kaupunki tai alue</w:t>
            </w:r>
          </w:p>
        </w:tc>
        <w:tc>
          <w:tcPr>
            <w:tcW w:w="2709" w:type="pct"/>
            <w:tcBorders>
              <w:top w:val="dotted" w:sz="4" w:space="0" w:color="auto"/>
              <w:left w:val="dotted" w:sz="4" w:space="0" w:color="auto"/>
              <w:bottom w:val="dotted" w:sz="4" w:space="0" w:color="auto"/>
              <w:right w:val="double" w:sz="4" w:space="0" w:color="auto"/>
            </w:tcBorders>
            <w:vAlign w:val="center"/>
          </w:tcPr>
          <w:p w14:paraId="2BE18C56" w14:textId="77777777" w:rsidR="00267EBA" w:rsidRDefault="00267EBA">
            <w:pPr>
              <w:ind w:left="35" w:hanging="35"/>
              <w:rPr>
                <w:rFonts w:ascii="Arial" w:hAnsi="Arial" w:cs="Arial"/>
                <w:sz w:val="20"/>
                <w:szCs w:val="20"/>
              </w:rPr>
            </w:pPr>
          </w:p>
        </w:tc>
      </w:tr>
      <w:tr w:rsidR="00267EBA" w14:paraId="1FA2057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0639DE4" w14:textId="77777777" w:rsidR="00267EBA" w:rsidRDefault="008C6610">
            <w:pPr>
              <w:ind w:left="45"/>
              <w:rPr>
                <w:rFonts w:ascii="Arial" w:hAnsi="Arial" w:cs="Arial"/>
                <w:sz w:val="20"/>
              </w:rPr>
            </w:pPr>
            <w:r>
              <w:rPr>
                <w:rFonts w:ascii="Arial" w:hAnsi="Arial"/>
                <w:sz w:val="20"/>
              </w:rPr>
              <w:t>Maa</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8ACFE3B" w14:textId="77777777" w:rsidR="00267EBA" w:rsidRDefault="00267EBA">
            <w:pPr>
              <w:ind w:left="35" w:hanging="35"/>
              <w:rPr>
                <w:rFonts w:ascii="Arial" w:hAnsi="Arial" w:cs="Arial"/>
                <w:sz w:val="20"/>
                <w:szCs w:val="20"/>
              </w:rPr>
            </w:pPr>
          </w:p>
        </w:tc>
      </w:tr>
      <w:tr w:rsidR="00267EBA" w14:paraId="038EF64B" w14:textId="77777777" w:rsidTr="00800CBA">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B751A9" w14:textId="77777777" w:rsidR="00267EBA" w:rsidRDefault="008C6610">
            <w:pPr>
              <w:ind w:left="45"/>
              <w:rPr>
                <w:rFonts w:ascii="Arial" w:hAnsi="Arial" w:cs="Arial"/>
                <w:sz w:val="20"/>
              </w:rPr>
            </w:pPr>
            <w:r>
              <w:rPr>
                <w:rFonts w:ascii="Arial" w:hAnsi="Arial"/>
                <w:sz w:val="20"/>
              </w:rPr>
              <w:t xml:space="preserve">Verkkosivusto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C48E2D" w14:textId="77777777" w:rsidR="00267EBA" w:rsidRDefault="00267EBA">
            <w:pPr>
              <w:ind w:left="35" w:hanging="35"/>
              <w:rPr>
                <w:rFonts w:ascii="Arial" w:hAnsi="Arial" w:cs="Arial"/>
                <w:sz w:val="20"/>
                <w:szCs w:val="20"/>
              </w:rPr>
            </w:pPr>
          </w:p>
        </w:tc>
      </w:tr>
      <w:tr w:rsidR="00267EBA" w14:paraId="311ABA9E"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E8B5997" w14:textId="77777777" w:rsidR="00267EBA" w:rsidRDefault="00267EBA">
            <w:pPr>
              <w:ind w:left="45"/>
              <w:rPr>
                <w:rFonts w:ascii="Arial" w:hAnsi="Arial" w:cs="Arial"/>
                <w:sz w:val="20"/>
              </w:rPr>
            </w:pPr>
          </w:p>
          <w:p w14:paraId="62F8AE20" w14:textId="77777777" w:rsidR="00267EBA" w:rsidRDefault="00267EBA">
            <w:pPr>
              <w:ind w:left="45"/>
              <w:rPr>
                <w:rFonts w:ascii="Arial" w:hAnsi="Arial" w:cs="Arial"/>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793CEB45" w14:textId="77777777" w:rsidR="00267EBA" w:rsidRDefault="00267EBA">
            <w:pPr>
              <w:ind w:left="35" w:hanging="35"/>
              <w:rPr>
                <w:rFonts w:ascii="Arial" w:hAnsi="Arial" w:cs="Arial"/>
                <w:sz w:val="20"/>
                <w:szCs w:val="20"/>
              </w:rPr>
            </w:pPr>
          </w:p>
        </w:tc>
      </w:tr>
    </w:tbl>
    <w:p w14:paraId="6975FF4F" w14:textId="77777777" w:rsidR="00267EBA" w:rsidRDefault="00267EBA">
      <w:pPr>
        <w:rPr>
          <w:rFonts w:ascii="Arial" w:hAnsi="Arial" w:cs="Arial"/>
          <w:sz w:val="12"/>
        </w:rPr>
      </w:pPr>
    </w:p>
    <w:p w14:paraId="6ED07794" w14:textId="77777777" w:rsidR="00267EBA" w:rsidRDefault="008A777E">
      <w:pPr>
        <w:rPr>
          <w:rFonts w:ascii="Arial" w:hAnsi="Arial" w:cs="Arial"/>
          <w:sz w:val="12"/>
        </w:rPr>
      </w:pPr>
      <w:r>
        <w:br w:type="page"/>
      </w:r>
    </w:p>
    <w:p w14:paraId="4E884899" w14:textId="77777777" w:rsidR="00267EBA" w:rsidRDefault="00267EBA">
      <w:pPr>
        <w:rPr>
          <w:rFonts w:ascii="Arial" w:hAnsi="Arial" w:cs="Arial"/>
          <w:sz w:val="12"/>
        </w:rPr>
      </w:pPr>
    </w:p>
    <w:tbl>
      <w:tblPr>
        <w:tblW w:w="5001" w:type="pct"/>
        <w:jc w:val="center"/>
        <w:tblCellMar>
          <w:left w:w="107" w:type="dxa"/>
          <w:right w:w="107" w:type="dxa"/>
        </w:tblCellMar>
        <w:tblLook w:val="0000" w:firstRow="0" w:lastRow="0" w:firstColumn="0" w:lastColumn="0" w:noHBand="0" w:noVBand="0"/>
      </w:tblPr>
      <w:tblGrid>
        <w:gridCol w:w="9057"/>
      </w:tblGrid>
      <w:tr w:rsidR="00267EBA" w14:paraId="4ECEA9F6"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5D55FBB5" w14:textId="77777777" w:rsidR="00267EBA" w:rsidRDefault="00267EBA">
            <w:pPr>
              <w:ind w:left="1149" w:hanging="1149"/>
              <w:rPr>
                <w:rFonts w:ascii="Arial" w:hAnsi="Arial" w:cs="Arial"/>
                <w:b/>
              </w:rPr>
            </w:pPr>
          </w:p>
          <w:p w14:paraId="46A63EB2" w14:textId="77777777" w:rsidR="00267EBA" w:rsidRDefault="002B6B58">
            <w:pPr>
              <w:ind w:left="1149" w:hanging="1149"/>
              <w:rPr>
                <w:rFonts w:ascii="Arial" w:hAnsi="Arial" w:cs="Arial"/>
                <w:b/>
              </w:rPr>
            </w:pPr>
            <w:r>
              <w:rPr>
                <w:rFonts w:ascii="Arial" w:hAnsi="Arial"/>
                <w:b/>
              </w:rPr>
              <w:t xml:space="preserve">HAKEMUKSEN YHTEENVETO </w:t>
            </w:r>
            <w:r>
              <w:rPr>
                <w:rFonts w:ascii="Arial" w:hAnsi="Arial"/>
                <w:i/>
                <w:sz w:val="20"/>
                <w:szCs w:val="20"/>
              </w:rPr>
              <w:t>(enintään yksi sivu)</w:t>
            </w:r>
            <w:r>
              <w:rPr>
                <w:rStyle w:val="Alaviitteenviite"/>
                <w:rFonts w:ascii="Arial" w:hAnsi="Arial"/>
                <w:i/>
                <w:sz w:val="20"/>
                <w:szCs w:val="20"/>
              </w:rPr>
              <w:footnoteReference w:id="4"/>
            </w:r>
          </w:p>
          <w:p w14:paraId="72C01ABD" w14:textId="77777777" w:rsidR="00267EBA" w:rsidRDefault="00267EBA">
            <w:pPr>
              <w:ind w:left="1149" w:hanging="1149"/>
              <w:rPr>
                <w:rFonts w:ascii="Arial" w:hAnsi="Arial" w:cs="Arial"/>
                <w:b/>
                <w:szCs w:val="28"/>
              </w:rPr>
            </w:pPr>
          </w:p>
        </w:tc>
      </w:tr>
      <w:tr w:rsidR="00267EBA"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77777777" w:rsidR="00267EBA" w:rsidRDefault="002B6B58">
            <w:pPr>
              <w:outlineLvl w:val="0"/>
              <w:rPr>
                <w:rFonts w:ascii="Arial" w:hAnsi="Arial" w:cs="Arial"/>
                <w:b/>
              </w:rPr>
            </w:pPr>
            <w:r>
              <w:rPr>
                <w:rFonts w:ascii="Arial" w:hAnsi="Arial"/>
                <w:b/>
              </w:rPr>
              <w:t xml:space="preserve">S.1 Kohteen kuvaus </w:t>
            </w:r>
            <w:r>
              <w:rPr>
                <w:rFonts w:ascii="Arial" w:hAnsi="Arial"/>
                <w:i/>
                <w:sz w:val="20"/>
                <w:szCs w:val="20"/>
              </w:rPr>
              <w:t>(enintään 150 sanaa)</w:t>
            </w:r>
          </w:p>
        </w:tc>
      </w:tr>
      <w:tr w:rsidR="00267EBA"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826431F" w14:textId="77777777" w:rsidR="00267EBA" w:rsidRDefault="002B6B58">
            <w:pPr>
              <w:jc w:val="both"/>
              <w:rPr>
                <w:rFonts w:ascii="Arial" w:hAnsi="Arial" w:cs="Arial"/>
                <w:sz w:val="20"/>
                <w:szCs w:val="20"/>
              </w:rPr>
            </w:pPr>
            <w:r>
              <w:rPr>
                <w:rFonts w:ascii="Arial" w:hAnsi="Arial"/>
                <w:color w:val="1F497D"/>
                <w:sz w:val="20"/>
                <w:szCs w:val="20"/>
              </w:rPr>
              <w:t>.</w:t>
            </w:r>
          </w:p>
        </w:tc>
      </w:tr>
      <w:tr w:rsidR="00267EBA"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77777777" w:rsidR="00267EBA" w:rsidRDefault="002B6B58">
            <w:pPr>
              <w:ind w:left="35" w:hanging="35"/>
              <w:rPr>
                <w:rFonts w:ascii="Arial" w:hAnsi="Arial" w:cs="Arial"/>
                <w:b/>
              </w:rPr>
            </w:pPr>
            <w:r>
              <w:rPr>
                <w:rFonts w:ascii="Arial" w:hAnsi="Arial"/>
                <w:b/>
              </w:rPr>
              <w:t xml:space="preserve">S.2 Kohteen eurooppalainen merkitys </w:t>
            </w:r>
            <w:r>
              <w:rPr>
                <w:rFonts w:ascii="Arial" w:hAnsi="Arial"/>
                <w:i/>
                <w:sz w:val="20"/>
                <w:szCs w:val="20"/>
              </w:rPr>
              <w:t>(enintään 60 sanaa)</w:t>
            </w:r>
          </w:p>
        </w:tc>
      </w:tr>
      <w:tr w:rsidR="00267EBA"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67EBA" w:rsidRDefault="002B6B58">
            <w:pPr>
              <w:jc w:val="both"/>
              <w:rPr>
                <w:rFonts w:ascii="Arial" w:hAnsi="Arial" w:cs="Arial"/>
                <w:sz w:val="18"/>
                <w:szCs w:val="18"/>
              </w:rPr>
            </w:pPr>
            <w:r>
              <w:rPr>
                <w:rFonts w:ascii="Arial" w:hAnsi="Arial"/>
                <w:color w:val="1F497D"/>
                <w:sz w:val="20"/>
                <w:szCs w:val="20"/>
              </w:rPr>
              <w:t>.</w:t>
            </w:r>
          </w:p>
        </w:tc>
      </w:tr>
      <w:tr w:rsidR="00267EBA"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77777777" w:rsidR="00267EBA" w:rsidRDefault="002B6B58">
            <w:pPr>
              <w:spacing w:line="360" w:lineRule="auto"/>
              <w:ind w:left="34" w:hanging="34"/>
              <w:rPr>
                <w:rFonts w:ascii="Arial" w:hAnsi="Arial" w:cs="Arial"/>
                <w:b/>
              </w:rPr>
            </w:pPr>
            <w:r>
              <w:rPr>
                <w:rFonts w:ascii="Arial" w:hAnsi="Arial"/>
                <w:b/>
              </w:rPr>
              <w:t xml:space="preserve">S.3 Hanke </w:t>
            </w:r>
            <w:r>
              <w:rPr>
                <w:rFonts w:ascii="Arial" w:hAnsi="Arial"/>
                <w:i/>
                <w:sz w:val="20"/>
                <w:szCs w:val="20"/>
              </w:rPr>
              <w:t>(enintään 150 sanaa)</w:t>
            </w:r>
          </w:p>
        </w:tc>
      </w:tr>
      <w:tr w:rsidR="00267EBA"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67EBA" w:rsidRDefault="00267EBA">
            <w:pPr>
              <w:ind w:left="34" w:hanging="34"/>
              <w:jc w:val="both"/>
              <w:rPr>
                <w:rFonts w:ascii="Arial" w:hAnsi="Arial" w:cs="Arial"/>
                <w:sz w:val="18"/>
                <w:szCs w:val="18"/>
              </w:rPr>
            </w:pPr>
          </w:p>
        </w:tc>
      </w:tr>
      <w:tr w:rsidR="00267EBA"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77777777" w:rsidR="00267EBA" w:rsidRDefault="002B6B58">
            <w:pPr>
              <w:spacing w:before="120" w:line="360" w:lineRule="auto"/>
              <w:ind w:left="34" w:hanging="34"/>
              <w:rPr>
                <w:rFonts w:ascii="Arial" w:hAnsi="Arial" w:cs="Arial"/>
                <w:color w:val="1F497D"/>
                <w:sz w:val="20"/>
                <w:szCs w:val="20"/>
              </w:rPr>
            </w:pPr>
            <w:r>
              <w:rPr>
                <w:rFonts w:ascii="Arial" w:hAnsi="Arial"/>
                <w:b/>
              </w:rPr>
              <w:t xml:space="preserve">S.4 Toiminnalliset valmiudet </w:t>
            </w:r>
            <w:r>
              <w:rPr>
                <w:rFonts w:ascii="Arial" w:hAnsi="Arial"/>
                <w:i/>
                <w:sz w:val="20"/>
                <w:szCs w:val="20"/>
              </w:rPr>
              <w:t>(enintään 150 sanaa)</w:t>
            </w:r>
          </w:p>
        </w:tc>
      </w:tr>
      <w:tr w:rsidR="00267EBA" w14:paraId="284FF214"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67EBA" w:rsidRDefault="00267EBA">
            <w:pPr>
              <w:ind w:left="34" w:hanging="34"/>
              <w:jc w:val="both"/>
              <w:rPr>
                <w:rFonts w:ascii="Arial" w:hAnsi="Arial" w:cs="Arial"/>
                <w:color w:val="1F497D"/>
                <w:sz w:val="20"/>
                <w:szCs w:val="20"/>
              </w:rPr>
            </w:pPr>
          </w:p>
        </w:tc>
      </w:tr>
    </w:tbl>
    <w:p w14:paraId="1E06AE21" w14:textId="77777777" w:rsidR="00267EBA" w:rsidRDefault="00267EBA">
      <w:pPr>
        <w:rPr>
          <w:rFonts w:ascii="Arial" w:hAnsi="Arial" w:cs="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267EBA" w14:paraId="2C856A5B" w14:textId="77777777" w:rsidTr="00C11E53">
        <w:trPr>
          <w:trHeight w:val="13592"/>
        </w:trPr>
        <w:tc>
          <w:tcPr>
            <w:tcW w:w="9072" w:type="dxa"/>
            <w:shd w:val="clear" w:color="auto" w:fill="auto"/>
          </w:tcPr>
          <w:p w14:paraId="624FDAB0" w14:textId="14D71139" w:rsidR="00267EBA" w:rsidRDefault="002B6B58">
            <w:pPr>
              <w:rPr>
                <w:rFonts w:ascii="Arial" w:hAnsi="Arial" w:cs="Arial"/>
                <w:i/>
                <w:sz w:val="20"/>
                <w:szCs w:val="20"/>
              </w:rPr>
            </w:pPr>
            <w:r>
              <w:rPr>
                <w:rFonts w:ascii="Arial" w:hAnsi="Arial"/>
                <w:i/>
                <w:sz w:val="20"/>
                <w:szCs w:val="20"/>
              </w:rPr>
              <w:lastRenderedPageBreak/>
              <w:t xml:space="preserve">Lisätkää tähän </w:t>
            </w:r>
            <w:r w:rsidR="004C490D">
              <w:rPr>
                <w:rFonts w:ascii="Arial" w:hAnsi="Arial"/>
                <w:i/>
                <w:sz w:val="20"/>
                <w:szCs w:val="20"/>
              </w:rPr>
              <w:t>pää</w:t>
            </w:r>
            <w:r>
              <w:rPr>
                <w:rFonts w:ascii="Arial" w:hAnsi="Arial"/>
                <w:i/>
                <w:sz w:val="20"/>
                <w:szCs w:val="20"/>
              </w:rPr>
              <w:t>kuva kohteesta (teräväpiirtoinen kuva sekä kuvateksti ja tekijänoikeustiedot).</w:t>
            </w:r>
          </w:p>
        </w:tc>
      </w:tr>
    </w:tbl>
    <w:p w14:paraId="154DF0E4" w14:textId="77777777" w:rsidR="00267EBA" w:rsidRDefault="002B6B58">
      <w:pPr>
        <w:rPr>
          <w:b/>
          <w:i/>
          <w:iCs/>
          <w:caps/>
          <w:color w:val="F79646"/>
          <w:sz w:val="22"/>
          <w:szCs w:val="22"/>
        </w:rPr>
      </w:pPr>
      <w:r>
        <w:br w:type="page"/>
      </w:r>
    </w:p>
    <w:p w14:paraId="6A1F0769" w14:textId="77777777" w:rsidR="00267EBA" w:rsidRDefault="00267EBA">
      <w:pPr>
        <w:rPr>
          <w:rFonts w:ascii="Arial" w:hAnsi="Arial" w:cs="Arial"/>
          <w:sz w:val="12"/>
        </w:rPr>
      </w:pPr>
    </w:p>
    <w:tbl>
      <w:tblPr>
        <w:tblW w:w="5001" w:type="pct"/>
        <w:jc w:val="center"/>
        <w:tblCellMar>
          <w:left w:w="107" w:type="dxa"/>
          <w:right w:w="107" w:type="dxa"/>
        </w:tblCellMar>
        <w:tblLook w:val="0000" w:firstRow="0" w:lastRow="0" w:firstColumn="0" w:lastColumn="0" w:noHBand="0" w:noVBand="0"/>
      </w:tblPr>
      <w:tblGrid>
        <w:gridCol w:w="9037"/>
      </w:tblGrid>
      <w:tr w:rsidR="00267EBA" w14:paraId="26AA502D" w14:textId="77777777" w:rsidTr="00731D2B">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436C23E8" w14:textId="77777777" w:rsidR="00267EBA" w:rsidRDefault="00B146BE">
            <w:pPr>
              <w:spacing w:before="180"/>
              <w:ind w:left="1151" w:hanging="1151"/>
              <w:rPr>
                <w:rFonts w:ascii="Arial" w:hAnsi="Arial" w:cs="Arial"/>
                <w:b/>
              </w:rPr>
            </w:pPr>
            <w:r>
              <w:br w:type="page"/>
            </w:r>
            <w:r>
              <w:rPr>
                <w:rFonts w:ascii="Arial" w:hAnsi="Arial"/>
                <w:b/>
                <w:sz w:val="28"/>
                <w:szCs w:val="28"/>
              </w:rPr>
              <w:t xml:space="preserve">OSA I. YHTEINEN HAKEMUS </w:t>
            </w:r>
          </w:p>
        </w:tc>
      </w:tr>
      <w:tr w:rsidR="00267EBA" w14:paraId="3D8AB0EB"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12"/>
          <w:jc w:val="center"/>
        </w:trPr>
        <w:tc>
          <w:tcPr>
            <w:tcW w:w="5000" w:type="pct"/>
            <w:shd w:val="clear" w:color="auto" w:fill="F2F2F2"/>
            <w:vAlign w:val="center"/>
          </w:tcPr>
          <w:p w14:paraId="6ED2A077" w14:textId="77777777" w:rsidR="00267EBA" w:rsidRDefault="005C4164">
            <w:pPr>
              <w:ind w:left="35" w:hanging="35"/>
              <w:rPr>
                <w:rFonts w:ascii="Arial" w:hAnsi="Arial" w:cs="Arial"/>
                <w:b/>
                <w:sz w:val="20"/>
                <w:szCs w:val="20"/>
              </w:rPr>
            </w:pPr>
            <w:r>
              <w:rPr>
                <w:rFonts w:ascii="Arial" w:hAnsi="Arial"/>
                <w:b/>
                <w:sz w:val="20"/>
                <w:szCs w:val="20"/>
              </w:rPr>
              <w:t xml:space="preserve"> </w:t>
            </w:r>
          </w:p>
          <w:p w14:paraId="2162F86F" w14:textId="77777777" w:rsidR="00267EBA" w:rsidRDefault="001768D9">
            <w:pPr>
              <w:ind w:left="35" w:hanging="35"/>
              <w:rPr>
                <w:rFonts w:ascii="Arial" w:hAnsi="Arial" w:cs="Arial"/>
                <w:i/>
                <w:sz w:val="20"/>
                <w:szCs w:val="20"/>
              </w:rPr>
            </w:pPr>
            <w:r>
              <w:rPr>
                <w:rFonts w:ascii="Arial" w:hAnsi="Arial"/>
                <w:b/>
              </w:rPr>
              <w:t xml:space="preserve">Kohteen kuvaus ja historia </w:t>
            </w:r>
            <w:r>
              <w:rPr>
                <w:rFonts w:ascii="Arial" w:hAnsi="Arial"/>
                <w:i/>
                <w:sz w:val="20"/>
                <w:szCs w:val="20"/>
              </w:rPr>
              <w:t>(enintään 400 sanaa)</w:t>
            </w:r>
          </w:p>
          <w:p w14:paraId="6CE16FE5" w14:textId="77777777" w:rsidR="00267EBA" w:rsidRDefault="00267EBA">
            <w:pPr>
              <w:ind w:left="35" w:hanging="35"/>
              <w:rPr>
                <w:rFonts w:ascii="Arial" w:hAnsi="Arial" w:cs="Arial"/>
                <w:sz w:val="20"/>
                <w:szCs w:val="20"/>
              </w:rPr>
            </w:pPr>
          </w:p>
          <w:p w14:paraId="23E91A98" w14:textId="77777777" w:rsidR="004C490D" w:rsidRDefault="002605B8" w:rsidP="004C490D">
            <w:pPr>
              <w:ind w:left="35" w:hanging="35"/>
              <w:rPr>
                <w:rFonts w:ascii="Arial" w:hAnsi="Arial" w:cs="Arial"/>
                <w:i/>
                <w:sz w:val="20"/>
                <w:szCs w:val="20"/>
              </w:rPr>
            </w:pPr>
            <w:r>
              <w:rPr>
                <w:rFonts w:ascii="Arial" w:hAnsi="Arial"/>
                <w:i/>
                <w:sz w:val="20"/>
                <w:szCs w:val="20"/>
              </w:rPr>
              <w:t xml:space="preserve">– </w:t>
            </w:r>
            <w:r w:rsidR="004C490D">
              <w:rPr>
                <w:rFonts w:ascii="Arial" w:hAnsi="Arial"/>
                <w:i/>
                <w:sz w:val="20"/>
                <w:szCs w:val="20"/>
              </w:rPr>
              <w:t xml:space="preserve">Luokaa yleiskuva kohteesta kokonaisuudessaan. Selittäkää, mikä yhteys alakohteilla on toisiinsa ja tarvittaessa se, miksi juuri nämä alakohteet on valittu hakemukseen. </w:t>
            </w:r>
          </w:p>
          <w:p w14:paraId="40AE11C9" w14:textId="77777777" w:rsidR="004C490D" w:rsidRDefault="004C490D" w:rsidP="004C490D">
            <w:pPr>
              <w:ind w:left="35" w:hanging="35"/>
              <w:rPr>
                <w:rFonts w:ascii="Arial" w:hAnsi="Arial" w:cs="Arial"/>
                <w:i/>
                <w:sz w:val="20"/>
                <w:szCs w:val="20"/>
              </w:rPr>
            </w:pPr>
          </w:p>
          <w:p w14:paraId="1F8E9F87" w14:textId="62101C31" w:rsidR="00267EBA" w:rsidRDefault="004C490D">
            <w:pPr>
              <w:ind w:left="35" w:hanging="35"/>
              <w:rPr>
                <w:rFonts w:ascii="Arial" w:hAnsi="Arial" w:cs="Arial"/>
                <w:i/>
                <w:sz w:val="20"/>
                <w:szCs w:val="20"/>
              </w:rPr>
            </w:pPr>
            <w:r>
              <w:rPr>
                <w:rFonts w:ascii="Arial" w:hAnsi="Arial"/>
                <w:i/>
                <w:sz w:val="20"/>
                <w:szCs w:val="20"/>
              </w:rPr>
              <w:t>– Kuvailkaa myös toimintarakennetta kumppanuudessanne,</w:t>
            </w:r>
            <w:r w:rsidR="00814A99">
              <w:rPr>
                <w:rFonts w:ascii="Arial" w:hAnsi="Arial"/>
                <w:i/>
                <w:sz w:val="20"/>
                <w:szCs w:val="20"/>
              </w:rPr>
              <w:t xml:space="preserve"> </w:t>
            </w:r>
            <w:r w:rsidR="00A1704A">
              <w:rPr>
                <w:rFonts w:ascii="Arial" w:hAnsi="Arial"/>
                <w:i/>
                <w:sz w:val="20"/>
                <w:szCs w:val="20"/>
              </w:rPr>
              <w:t>muun muassa sitä,</w:t>
            </w:r>
            <w:r>
              <w:rPr>
                <w:rFonts w:ascii="Arial" w:hAnsi="Arial"/>
                <w:i/>
                <w:sz w:val="20"/>
                <w:szCs w:val="20"/>
              </w:rPr>
              <w:t xml:space="preserve"> mikä taho vastaa mistäkin tehtävistä.</w:t>
            </w:r>
          </w:p>
        </w:tc>
      </w:tr>
      <w:tr w:rsidR="00267EBA" w14:paraId="62150453"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1304"/>
          <w:jc w:val="center"/>
        </w:trPr>
        <w:tc>
          <w:tcPr>
            <w:tcW w:w="5000" w:type="pct"/>
            <w:shd w:val="clear" w:color="auto" w:fill="FFFFFF" w:themeFill="background1"/>
            <w:vAlign w:val="center"/>
          </w:tcPr>
          <w:p w14:paraId="0CB20E07" w14:textId="77777777" w:rsidR="00267EBA" w:rsidRDefault="00267EBA">
            <w:pPr>
              <w:ind w:left="35" w:hanging="35"/>
              <w:rPr>
                <w:rFonts w:ascii="Arial" w:hAnsi="Arial" w:cs="Arial"/>
                <w:b/>
                <w:sz w:val="20"/>
                <w:szCs w:val="20"/>
              </w:rPr>
            </w:pPr>
          </w:p>
          <w:p w14:paraId="25D0D02D" w14:textId="77777777" w:rsidR="00267EBA" w:rsidRDefault="00267EBA">
            <w:pPr>
              <w:ind w:left="35" w:hanging="35"/>
              <w:rPr>
                <w:rFonts w:ascii="Arial" w:hAnsi="Arial" w:cs="Arial"/>
                <w:b/>
                <w:sz w:val="20"/>
                <w:szCs w:val="20"/>
              </w:rPr>
            </w:pPr>
          </w:p>
          <w:p w14:paraId="56CF1993" w14:textId="77777777" w:rsidR="00267EBA" w:rsidRDefault="00267EBA">
            <w:pPr>
              <w:ind w:left="35" w:hanging="35"/>
              <w:rPr>
                <w:rFonts w:ascii="Arial" w:hAnsi="Arial" w:cs="Arial"/>
                <w:b/>
                <w:sz w:val="20"/>
                <w:szCs w:val="20"/>
              </w:rPr>
            </w:pPr>
          </w:p>
        </w:tc>
      </w:tr>
      <w:tr w:rsidR="00267EBA" w14:paraId="6A1B60EE"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3"/>
          <w:jc w:val="center"/>
        </w:trPr>
        <w:tc>
          <w:tcPr>
            <w:tcW w:w="5000" w:type="pct"/>
            <w:shd w:val="clear" w:color="auto" w:fill="F2F2F2"/>
            <w:vAlign w:val="center"/>
          </w:tcPr>
          <w:p w14:paraId="5B53E1E1" w14:textId="77777777" w:rsidR="00267EBA" w:rsidRDefault="001768D9">
            <w:pPr>
              <w:ind w:left="35" w:hanging="35"/>
              <w:rPr>
                <w:rFonts w:ascii="Arial" w:hAnsi="Arial" w:cs="Arial"/>
                <w:i/>
                <w:sz w:val="20"/>
                <w:szCs w:val="20"/>
              </w:rPr>
            </w:pPr>
            <w:r>
              <w:rPr>
                <w:rFonts w:ascii="Arial" w:hAnsi="Arial"/>
                <w:b/>
                <w:sz w:val="20"/>
                <w:szCs w:val="20"/>
              </w:rPr>
              <w:lastRenderedPageBreak/>
              <w:t>Kartat ja valokuvat</w:t>
            </w:r>
            <w:r>
              <w:rPr>
                <w:rFonts w:ascii="Arial" w:hAnsi="Arial"/>
                <w:sz w:val="20"/>
                <w:szCs w:val="20"/>
              </w:rPr>
              <w:t xml:space="preserve"> </w:t>
            </w:r>
            <w:r>
              <w:rPr>
                <w:rFonts w:ascii="Arial" w:hAnsi="Arial"/>
                <w:i/>
                <w:sz w:val="20"/>
                <w:szCs w:val="20"/>
              </w:rPr>
              <w:t xml:space="preserve">(enintään kaksi sivua). </w:t>
            </w:r>
          </w:p>
          <w:p w14:paraId="3C0D6D00" w14:textId="069B52A3" w:rsidR="00267EBA" w:rsidRDefault="00EB0AAD">
            <w:pPr>
              <w:ind w:left="35" w:hanging="35"/>
              <w:rPr>
                <w:rFonts w:ascii="Arial" w:hAnsi="Arial" w:cs="Arial"/>
                <w:b/>
                <w:sz w:val="20"/>
                <w:szCs w:val="20"/>
              </w:rPr>
            </w:pPr>
            <w:r>
              <w:rPr>
                <w:rFonts w:ascii="Arial" w:hAnsi="Arial"/>
                <w:i/>
                <w:sz w:val="18"/>
                <w:szCs w:val="18"/>
              </w:rPr>
              <w:t>Toimittakaa kartta, josta käy ilmi kaikkien alakohteiden sijainti, sekä valokuvia. Valokuviin on lisättävä kuvatekstit.</w:t>
            </w:r>
          </w:p>
        </w:tc>
      </w:tr>
      <w:tr w:rsidR="00267EBA" w14:paraId="4EC4B369"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888"/>
          <w:jc w:val="center"/>
        </w:trPr>
        <w:tc>
          <w:tcPr>
            <w:tcW w:w="5000" w:type="pct"/>
            <w:shd w:val="clear" w:color="auto" w:fill="FFFFFF"/>
            <w:vAlign w:val="center"/>
          </w:tcPr>
          <w:p w14:paraId="376272B0" w14:textId="77777777" w:rsidR="00267EBA" w:rsidRDefault="005C4164">
            <w:pPr>
              <w:ind w:left="35" w:hanging="35"/>
              <w:jc w:val="both"/>
              <w:rPr>
                <w:rFonts w:ascii="Arial" w:hAnsi="Arial" w:cs="Arial"/>
                <w:color w:val="1F497D"/>
                <w:sz w:val="20"/>
                <w:szCs w:val="20"/>
              </w:rPr>
            </w:pPr>
            <w:r>
              <w:rPr>
                <w:rFonts w:ascii="Arial" w:hAnsi="Arial"/>
                <w:color w:val="1F497D"/>
                <w:sz w:val="20"/>
                <w:szCs w:val="20"/>
              </w:rPr>
              <w:t xml:space="preserve"> </w:t>
            </w:r>
          </w:p>
          <w:p w14:paraId="56D696D0" w14:textId="77777777" w:rsidR="00267EBA" w:rsidRDefault="00267EBA">
            <w:pPr>
              <w:ind w:left="35" w:hanging="35"/>
              <w:jc w:val="both"/>
              <w:rPr>
                <w:rFonts w:ascii="Arial" w:hAnsi="Arial" w:cs="Arial"/>
                <w:sz w:val="20"/>
                <w:szCs w:val="20"/>
              </w:rPr>
            </w:pPr>
          </w:p>
          <w:p w14:paraId="01649158" w14:textId="77777777" w:rsidR="00267EBA" w:rsidRDefault="00267EBA">
            <w:pPr>
              <w:ind w:left="35" w:hanging="35"/>
              <w:jc w:val="both"/>
              <w:rPr>
                <w:rFonts w:ascii="Arial" w:hAnsi="Arial" w:cs="Arial"/>
                <w:sz w:val="20"/>
                <w:szCs w:val="20"/>
              </w:rPr>
            </w:pPr>
          </w:p>
          <w:p w14:paraId="0A28800A" w14:textId="77777777" w:rsidR="00267EBA" w:rsidRDefault="00267EBA">
            <w:pPr>
              <w:ind w:left="35" w:hanging="35"/>
              <w:jc w:val="both"/>
              <w:rPr>
                <w:rFonts w:ascii="Arial" w:hAnsi="Arial" w:cs="Arial"/>
                <w:sz w:val="20"/>
                <w:szCs w:val="20"/>
              </w:rPr>
            </w:pPr>
          </w:p>
        </w:tc>
      </w:tr>
      <w:tr w:rsidR="00267EBA" w14:paraId="4F37BD88" w14:textId="77777777" w:rsidTr="00731D2B">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6B2395D3" w14:textId="77777777" w:rsidR="00267EBA" w:rsidRDefault="00B146BE">
            <w:pPr>
              <w:outlineLvl w:val="0"/>
              <w:rPr>
                <w:rFonts w:ascii="Arial" w:hAnsi="Arial" w:cs="Arial"/>
                <w:b/>
                <w:sz w:val="28"/>
                <w:szCs w:val="28"/>
              </w:rPr>
            </w:pPr>
            <w:proofErr w:type="spellStart"/>
            <w:r>
              <w:rPr>
                <w:rFonts w:ascii="Arial" w:hAnsi="Arial"/>
                <w:b/>
                <w:sz w:val="28"/>
                <w:szCs w:val="28"/>
              </w:rPr>
              <w:lastRenderedPageBreak/>
              <w:t>I.a</w:t>
            </w:r>
            <w:proofErr w:type="spellEnd"/>
            <w:r>
              <w:rPr>
                <w:rFonts w:ascii="Arial" w:hAnsi="Arial"/>
                <w:b/>
                <w:sz w:val="28"/>
                <w:szCs w:val="28"/>
              </w:rPr>
              <w:t>. Kohteen symbolinen eurooppalainen arvo (400 sanaa)</w:t>
            </w:r>
          </w:p>
        </w:tc>
      </w:tr>
      <w:tr w:rsidR="00267EBA" w14:paraId="044F27D2"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CE22C51" w14:textId="77777777" w:rsidR="00267EBA" w:rsidRDefault="00267EBA">
            <w:pPr>
              <w:outlineLvl w:val="0"/>
              <w:rPr>
                <w:rFonts w:ascii="Arial" w:hAnsi="Arial" w:cs="Arial"/>
                <w:i/>
                <w:sz w:val="20"/>
                <w:szCs w:val="20"/>
              </w:rPr>
            </w:pPr>
          </w:p>
          <w:p w14:paraId="286EEA3E" w14:textId="2A4BEE0F" w:rsidR="00267EBA" w:rsidRDefault="00B146BE">
            <w:pPr>
              <w:outlineLvl w:val="0"/>
              <w:rPr>
                <w:rFonts w:ascii="Arial" w:hAnsi="Arial" w:cs="Arial"/>
                <w:i/>
                <w:sz w:val="20"/>
                <w:szCs w:val="20"/>
              </w:rPr>
            </w:pPr>
            <w:r>
              <w:rPr>
                <w:rFonts w:ascii="Arial" w:hAnsi="Arial"/>
                <w:i/>
                <w:sz w:val="20"/>
                <w:szCs w:val="20"/>
              </w:rPr>
              <w:t xml:space="preserve">Kuvailkaa selvästi, miksi kohteella on symbolista eurooppalaista arvoa ja miksi sillä on ollut merkittävä asema Euroopan historiassa ja kulttuurissa ja/tai unionin rakentamisessa sekä miten se täyttää </w:t>
            </w:r>
            <w:r>
              <w:rPr>
                <w:rFonts w:ascii="Arial" w:hAnsi="Arial"/>
                <w:i/>
                <w:sz w:val="20"/>
                <w:szCs w:val="20"/>
                <w:u w:val="single"/>
              </w:rPr>
              <w:t>yhden</w:t>
            </w:r>
            <w:r>
              <w:rPr>
                <w:rFonts w:ascii="Arial" w:hAnsi="Arial"/>
                <w:i/>
                <w:sz w:val="20"/>
                <w:szCs w:val="20"/>
              </w:rPr>
              <w:t xml:space="preserve"> seuraavista alakriteereistä (tai </w:t>
            </w:r>
            <w:r>
              <w:rPr>
                <w:rFonts w:ascii="Arial" w:hAnsi="Arial"/>
                <w:i/>
                <w:sz w:val="20"/>
                <w:szCs w:val="20"/>
                <w:u w:val="single"/>
              </w:rPr>
              <w:t>tarvittaessa</w:t>
            </w:r>
            <w:r>
              <w:rPr>
                <w:rFonts w:ascii="Arial" w:hAnsi="Arial"/>
                <w:i/>
                <w:sz w:val="20"/>
                <w:szCs w:val="20"/>
              </w:rPr>
              <w:t xml:space="preserve"> useamman kuin yhden): </w:t>
            </w:r>
          </w:p>
          <w:p w14:paraId="421D0C36" w14:textId="77777777" w:rsidR="00267EBA" w:rsidRDefault="00267EBA">
            <w:pPr>
              <w:outlineLvl w:val="0"/>
              <w:rPr>
                <w:rFonts w:ascii="Arial" w:hAnsi="Arial" w:cs="Arial"/>
                <w:i/>
                <w:sz w:val="20"/>
                <w:szCs w:val="20"/>
              </w:rPr>
            </w:pPr>
          </w:p>
          <w:p w14:paraId="6F6A5C97" w14:textId="77777777" w:rsidR="00267EBA" w:rsidRDefault="00B146BE">
            <w:pPr>
              <w:outlineLvl w:val="0"/>
              <w:rPr>
                <w:rFonts w:ascii="Arial" w:hAnsi="Arial" w:cs="Arial"/>
                <w:i/>
                <w:sz w:val="20"/>
                <w:szCs w:val="20"/>
              </w:rPr>
            </w:pPr>
            <w:r>
              <w:rPr>
                <w:rFonts w:ascii="Arial" w:hAnsi="Arial"/>
                <w:i/>
                <w:sz w:val="20"/>
                <w:szCs w:val="20"/>
              </w:rPr>
              <w:t xml:space="preserve">i) kohteen </w:t>
            </w:r>
            <w:proofErr w:type="spellStart"/>
            <w:r>
              <w:rPr>
                <w:rFonts w:ascii="Arial" w:hAnsi="Arial"/>
                <w:i/>
                <w:sz w:val="20"/>
                <w:szCs w:val="20"/>
              </w:rPr>
              <w:t>rajatylittävä</w:t>
            </w:r>
            <w:proofErr w:type="spellEnd"/>
            <w:r>
              <w:rPr>
                <w:rFonts w:ascii="Arial" w:hAnsi="Arial"/>
                <w:i/>
                <w:sz w:val="20"/>
                <w:szCs w:val="20"/>
              </w:rPr>
              <w:t xml:space="preserve"> tai yleiseurooppalainen luonne</w:t>
            </w:r>
          </w:p>
          <w:p w14:paraId="5E6EF90D" w14:textId="77777777" w:rsidR="00267EBA" w:rsidRDefault="00267EBA">
            <w:pPr>
              <w:outlineLvl w:val="0"/>
              <w:rPr>
                <w:rFonts w:ascii="Arial" w:hAnsi="Arial" w:cs="Arial"/>
                <w:i/>
                <w:sz w:val="20"/>
                <w:szCs w:val="20"/>
              </w:rPr>
            </w:pPr>
          </w:p>
          <w:p w14:paraId="62554CA6" w14:textId="77777777" w:rsidR="00267EBA" w:rsidRDefault="00B146BE">
            <w:pPr>
              <w:outlineLvl w:val="0"/>
              <w:rPr>
                <w:rFonts w:ascii="Arial" w:hAnsi="Arial" w:cs="Arial"/>
                <w:i/>
                <w:sz w:val="20"/>
                <w:szCs w:val="20"/>
              </w:rPr>
            </w:pPr>
            <w:r>
              <w:rPr>
                <w:rFonts w:ascii="Arial" w:hAnsi="Arial"/>
                <w:i/>
                <w:sz w:val="20"/>
                <w:szCs w:val="20"/>
              </w:rPr>
              <w:t>ii) kohteen asema ja rooli Euroopan historiassa ja Euroopan yhdentymisessä sekä kohteeseen liittyvät merkittävät eurooppalaiset tapahtumat, henkilöt tai suuntaukset</w:t>
            </w:r>
          </w:p>
          <w:p w14:paraId="7D6A6FD7" w14:textId="77777777" w:rsidR="00267EBA" w:rsidRDefault="00267EBA">
            <w:pPr>
              <w:outlineLvl w:val="0"/>
              <w:rPr>
                <w:rFonts w:ascii="Arial" w:hAnsi="Arial" w:cs="Arial"/>
                <w:i/>
                <w:sz w:val="20"/>
                <w:szCs w:val="20"/>
              </w:rPr>
            </w:pPr>
          </w:p>
          <w:p w14:paraId="77518EC0" w14:textId="77777777" w:rsidR="00267EBA" w:rsidRDefault="00B146BE">
            <w:pPr>
              <w:outlineLvl w:val="0"/>
              <w:rPr>
                <w:rFonts w:ascii="Arial" w:hAnsi="Arial" w:cs="Arial"/>
                <w:i/>
                <w:sz w:val="20"/>
                <w:szCs w:val="20"/>
              </w:rPr>
            </w:pPr>
            <w:r>
              <w:rPr>
                <w:rFonts w:ascii="Arial" w:hAnsi="Arial"/>
                <w:i/>
                <w:sz w:val="20"/>
                <w:szCs w:val="20"/>
              </w:rPr>
              <w:t xml:space="preserve">iii) kohteen asema ja rooli Euroopan yhdentymisen perustana olevien yhteisten arvojen kehittymisessä ja edistämisessä. </w:t>
            </w:r>
          </w:p>
          <w:p w14:paraId="0EDE6180" w14:textId="77777777" w:rsidR="00267EBA" w:rsidRDefault="00267EBA">
            <w:pPr>
              <w:outlineLvl w:val="0"/>
              <w:rPr>
                <w:rFonts w:ascii="Arial" w:hAnsi="Arial" w:cs="Arial"/>
                <w:i/>
                <w:sz w:val="16"/>
                <w:szCs w:val="16"/>
              </w:rPr>
            </w:pPr>
          </w:p>
        </w:tc>
      </w:tr>
      <w:tr w:rsidR="00267EBA" w14:paraId="74CD4042" w14:textId="77777777" w:rsidTr="003115EA">
        <w:trPr>
          <w:trHeight w:hRule="exact" w:val="10362"/>
          <w:jc w:val="center"/>
        </w:trPr>
        <w:tc>
          <w:tcPr>
            <w:tcW w:w="5000" w:type="pct"/>
            <w:tcBorders>
              <w:top w:val="double" w:sz="4" w:space="0" w:color="auto"/>
              <w:left w:val="double" w:sz="4" w:space="0" w:color="auto"/>
              <w:bottom w:val="double" w:sz="4" w:space="0" w:color="auto"/>
              <w:right w:val="double" w:sz="4" w:space="0" w:color="auto"/>
            </w:tcBorders>
            <w:vAlign w:val="center"/>
          </w:tcPr>
          <w:p w14:paraId="6BB75F3B" w14:textId="77777777" w:rsidR="00267EBA" w:rsidRDefault="00267EBA">
            <w:pPr>
              <w:ind w:left="34" w:hanging="34"/>
              <w:jc w:val="both"/>
              <w:rPr>
                <w:rFonts w:ascii="Arial" w:hAnsi="Arial" w:cs="Arial"/>
                <w:sz w:val="20"/>
                <w:szCs w:val="20"/>
              </w:rPr>
            </w:pPr>
          </w:p>
        </w:tc>
      </w:tr>
    </w:tbl>
    <w:p w14:paraId="01271E7D" w14:textId="77777777" w:rsidR="00267EBA" w:rsidRDefault="00B146BE">
      <w:pPr>
        <w:rPr>
          <w:rFonts w:ascii="Arial" w:hAnsi="Arial" w:cs="Arial"/>
          <w:sz w:val="12"/>
        </w:rP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267EBA" w14:paraId="4AB35B2C" w14:textId="77777777" w:rsidTr="00731D2B">
        <w:trPr>
          <w:trHeight w:val="673"/>
          <w:jc w:val="center"/>
        </w:trPr>
        <w:tc>
          <w:tcPr>
            <w:tcW w:w="0" w:type="auto"/>
            <w:shd w:val="clear" w:color="auto" w:fill="D9D9D9"/>
            <w:vAlign w:val="center"/>
          </w:tcPr>
          <w:p w14:paraId="54C95449" w14:textId="77777777" w:rsidR="00267EBA" w:rsidRDefault="007F0E38">
            <w:pPr>
              <w:outlineLvl w:val="0"/>
              <w:rPr>
                <w:rFonts w:ascii="Arial" w:hAnsi="Arial" w:cs="Arial"/>
                <w:b/>
                <w:sz w:val="28"/>
                <w:szCs w:val="28"/>
              </w:rPr>
            </w:pPr>
            <w:proofErr w:type="spellStart"/>
            <w:r>
              <w:rPr>
                <w:rFonts w:ascii="Arial" w:hAnsi="Arial"/>
                <w:b/>
                <w:sz w:val="28"/>
                <w:szCs w:val="28"/>
              </w:rPr>
              <w:lastRenderedPageBreak/>
              <w:t>I.b</w:t>
            </w:r>
            <w:proofErr w:type="spellEnd"/>
            <w:r>
              <w:rPr>
                <w:rFonts w:ascii="Arial" w:hAnsi="Arial"/>
                <w:b/>
                <w:sz w:val="28"/>
                <w:szCs w:val="28"/>
              </w:rPr>
              <w:t xml:space="preserve"> </w:t>
            </w:r>
            <w:proofErr w:type="spellStart"/>
            <w:r>
              <w:rPr>
                <w:rFonts w:ascii="Arial" w:hAnsi="Arial"/>
                <w:b/>
                <w:sz w:val="28"/>
                <w:szCs w:val="28"/>
              </w:rPr>
              <w:t>Rajatylittävän</w:t>
            </w:r>
            <w:proofErr w:type="spellEnd"/>
            <w:r>
              <w:rPr>
                <w:rFonts w:ascii="Arial" w:hAnsi="Arial"/>
                <w:b/>
                <w:sz w:val="28"/>
                <w:szCs w:val="28"/>
              </w:rPr>
              <w:t xml:space="preserve"> kohteen hanke </w:t>
            </w:r>
          </w:p>
        </w:tc>
      </w:tr>
      <w:tr w:rsidR="00267EBA" w14:paraId="4ADB86A0" w14:textId="77777777" w:rsidTr="00731D2B">
        <w:trPr>
          <w:trHeight w:val="555"/>
          <w:jc w:val="center"/>
        </w:trPr>
        <w:tc>
          <w:tcPr>
            <w:tcW w:w="0" w:type="auto"/>
            <w:shd w:val="clear" w:color="auto" w:fill="F2F2F2"/>
            <w:vAlign w:val="bottom"/>
          </w:tcPr>
          <w:p w14:paraId="5DBD8671" w14:textId="77777777" w:rsidR="00267EBA" w:rsidDel="00065274" w:rsidRDefault="00B146BE">
            <w:pPr>
              <w:spacing w:before="120" w:line="360" w:lineRule="auto"/>
              <w:ind w:left="34" w:hanging="34"/>
              <w:rPr>
                <w:rFonts w:ascii="Arial" w:hAnsi="Arial" w:cs="Arial"/>
                <w:b/>
                <w:sz w:val="28"/>
                <w:szCs w:val="28"/>
              </w:rPr>
            </w:pPr>
            <w:r>
              <w:rPr>
                <w:rFonts w:ascii="Arial" w:hAnsi="Arial"/>
                <w:b/>
                <w:sz w:val="28"/>
                <w:szCs w:val="28"/>
              </w:rPr>
              <w:t xml:space="preserve">I.b.1 Tietoisuuden lisääminen eurooppalaisesta merkityksestä </w:t>
            </w:r>
            <w:r>
              <w:rPr>
                <w:rFonts w:ascii="Arial" w:hAnsi="Arial"/>
                <w:i/>
                <w:sz w:val="20"/>
                <w:szCs w:val="20"/>
              </w:rPr>
              <w:t>(enintään 400 sanaa)</w:t>
            </w:r>
          </w:p>
        </w:tc>
      </w:tr>
      <w:tr w:rsidR="00267EBA" w14:paraId="40CA16EE" w14:textId="77777777" w:rsidTr="00731D2B">
        <w:trPr>
          <w:trHeight w:val="1244"/>
          <w:jc w:val="center"/>
        </w:trPr>
        <w:tc>
          <w:tcPr>
            <w:tcW w:w="0" w:type="auto"/>
            <w:shd w:val="clear" w:color="auto" w:fill="F2F2F2"/>
            <w:vAlign w:val="center"/>
          </w:tcPr>
          <w:p w14:paraId="62C87F57" w14:textId="3874E9DB" w:rsidR="00267EBA" w:rsidRDefault="00B146BE">
            <w:pPr>
              <w:ind w:left="34" w:hanging="34"/>
              <w:jc w:val="both"/>
              <w:rPr>
                <w:rFonts w:ascii="Arial" w:hAnsi="Arial" w:cs="Arial"/>
                <w:sz w:val="20"/>
                <w:szCs w:val="20"/>
              </w:rPr>
            </w:pPr>
            <w:r>
              <w:rPr>
                <w:rFonts w:ascii="Arial" w:hAnsi="Arial"/>
                <w:i/>
                <w:sz w:val="20"/>
                <w:szCs w:val="20"/>
              </w:rPr>
              <w:t xml:space="preserve">Esitelkää Euroopan kulttuuriperintötunnusta koskevan hankkeenne yleinen strategia ja tavoitteet, joiden tarkoituksena on lisätä tietoisuutta kohteenne eurooppalaisesta merkityksestä. Kuvailkaa, miten hankkeella </w:t>
            </w:r>
            <w:r w:rsidR="00A1704A">
              <w:rPr>
                <w:rFonts w:ascii="Arial" w:hAnsi="Arial"/>
                <w:i/>
                <w:sz w:val="20"/>
                <w:szCs w:val="20"/>
              </w:rPr>
              <w:t xml:space="preserve">tavoitetaan </w:t>
            </w:r>
            <w:r>
              <w:rPr>
                <w:rFonts w:ascii="Arial" w:hAnsi="Arial"/>
                <w:i/>
                <w:sz w:val="20"/>
                <w:szCs w:val="20"/>
              </w:rPr>
              <w:t xml:space="preserve">eurooppalainen yleisö. Esitelkää </w:t>
            </w:r>
            <w:r w:rsidR="00A1704A">
              <w:rPr>
                <w:rFonts w:ascii="Arial" w:hAnsi="Arial"/>
                <w:i/>
                <w:sz w:val="20"/>
                <w:szCs w:val="20"/>
              </w:rPr>
              <w:t>ensin</w:t>
            </w:r>
            <w:r>
              <w:rPr>
                <w:rFonts w:ascii="Arial" w:hAnsi="Arial"/>
                <w:i/>
                <w:sz w:val="20"/>
                <w:szCs w:val="20"/>
              </w:rPr>
              <w:t xml:space="preserve"> nykytilanne ja sen jälkeen strategia ja tavoitteet. Kertokaa lopuksi, mitä näkyvyyttä edistäviä ja tiedotustoimia on tarkoitus panna täytäntöön, jos kohteelle myönnetään tunnus. Mainitkaa tässä osassa ainoastaan kaikkien alakohteiden yhteinen strategia.</w:t>
            </w:r>
          </w:p>
        </w:tc>
      </w:tr>
      <w:tr w:rsidR="00267EBA" w14:paraId="28C6C654" w14:textId="77777777" w:rsidTr="00731D2B">
        <w:trPr>
          <w:trHeight w:val="10817"/>
          <w:jc w:val="center"/>
        </w:trPr>
        <w:tc>
          <w:tcPr>
            <w:tcW w:w="0" w:type="auto"/>
            <w:tcBorders>
              <w:bottom w:val="double" w:sz="4" w:space="0" w:color="auto"/>
            </w:tcBorders>
            <w:shd w:val="clear" w:color="auto" w:fill="FFFFFF"/>
            <w:vAlign w:val="center"/>
          </w:tcPr>
          <w:p w14:paraId="23DE78A3" w14:textId="77777777" w:rsidR="00267EBA" w:rsidRDefault="00267EBA">
            <w:pPr>
              <w:ind w:left="34" w:hanging="34"/>
              <w:jc w:val="both"/>
              <w:rPr>
                <w:rFonts w:ascii="Arial" w:hAnsi="Arial" w:cs="Arial"/>
                <w:b/>
                <w:sz w:val="20"/>
                <w:szCs w:val="20"/>
              </w:rPr>
            </w:pPr>
          </w:p>
        </w:tc>
      </w:tr>
      <w:tr w:rsidR="00267EBA" w14:paraId="407D2409" w14:textId="77777777" w:rsidTr="00731D2B">
        <w:trPr>
          <w:trHeight w:val="673"/>
          <w:jc w:val="center"/>
        </w:trPr>
        <w:tc>
          <w:tcPr>
            <w:tcW w:w="0" w:type="auto"/>
            <w:tcBorders>
              <w:bottom w:val="double" w:sz="4" w:space="0" w:color="auto"/>
            </w:tcBorders>
            <w:shd w:val="clear" w:color="auto" w:fill="F2F2F2"/>
            <w:vAlign w:val="center"/>
          </w:tcPr>
          <w:p w14:paraId="6CB3586F" w14:textId="77777777" w:rsidR="00267EBA" w:rsidRDefault="007F0E38">
            <w:pPr>
              <w:ind w:left="35" w:hanging="35"/>
              <w:rPr>
                <w:rFonts w:ascii="Arial" w:hAnsi="Arial" w:cs="Arial"/>
                <w:b/>
                <w:sz w:val="28"/>
                <w:szCs w:val="28"/>
              </w:rPr>
            </w:pPr>
            <w:r>
              <w:rPr>
                <w:rFonts w:ascii="Arial" w:hAnsi="Arial"/>
                <w:b/>
                <w:sz w:val="28"/>
                <w:szCs w:val="28"/>
              </w:rPr>
              <w:lastRenderedPageBreak/>
              <w:t xml:space="preserve">I.b.2 Tiedotustoimet, opasteet ja henkilöstön koulutus </w:t>
            </w:r>
          </w:p>
          <w:p w14:paraId="375484F3" w14:textId="77777777" w:rsidR="00267EBA" w:rsidRDefault="00B146BE">
            <w:pPr>
              <w:ind w:left="35" w:hanging="35"/>
              <w:rPr>
                <w:rFonts w:ascii="Arial" w:hAnsi="Arial" w:cs="Arial"/>
                <w:b/>
              </w:rPr>
            </w:pPr>
            <w:r>
              <w:rPr>
                <w:rFonts w:ascii="Arial" w:hAnsi="Arial"/>
                <w:i/>
                <w:sz w:val="20"/>
                <w:szCs w:val="20"/>
              </w:rPr>
              <w:t>(enintään 250 sanaa)</w:t>
            </w:r>
          </w:p>
        </w:tc>
      </w:tr>
      <w:tr w:rsidR="00267EBA" w14:paraId="6D3EE7BA" w14:textId="77777777" w:rsidTr="00731D2B">
        <w:trPr>
          <w:trHeight w:hRule="exact" w:val="1466"/>
          <w:jc w:val="center"/>
        </w:trPr>
        <w:tc>
          <w:tcPr>
            <w:tcW w:w="0" w:type="auto"/>
            <w:shd w:val="clear" w:color="auto" w:fill="F2F2F2"/>
            <w:vAlign w:val="center"/>
          </w:tcPr>
          <w:p w14:paraId="1BDC4B3B" w14:textId="783C36EB" w:rsidR="00267EBA" w:rsidRDefault="00B146BE">
            <w:pPr>
              <w:ind w:left="34" w:hanging="34"/>
              <w:jc w:val="both"/>
              <w:rPr>
                <w:rFonts w:ascii="Arial" w:hAnsi="Arial" w:cs="Arial"/>
                <w:b/>
                <w:sz w:val="20"/>
                <w:szCs w:val="20"/>
              </w:rPr>
            </w:pPr>
            <w:r>
              <w:rPr>
                <w:rFonts w:ascii="Arial" w:hAnsi="Arial"/>
                <w:i/>
                <w:sz w:val="20"/>
                <w:szCs w:val="20"/>
              </w:rPr>
              <w:t xml:space="preserve">Kuvailkaa, miten kohdassa I.b.1 esitellyssä strategiassa hyödynnetään tiedotustoimia, opasteita, henkilöstön koulutusta ja muita vastaavia toimia tietoisuuden lisäämiseksi kohteen eurooppalaisesta merkityksestä. Kertokaa </w:t>
            </w:r>
            <w:r w:rsidR="00A1704A">
              <w:rPr>
                <w:rFonts w:ascii="Arial" w:hAnsi="Arial"/>
                <w:i/>
                <w:sz w:val="20"/>
                <w:szCs w:val="20"/>
              </w:rPr>
              <w:t>ensin</w:t>
            </w:r>
            <w:r>
              <w:rPr>
                <w:rFonts w:ascii="Arial" w:hAnsi="Arial"/>
                <w:i/>
                <w:sz w:val="20"/>
                <w:szCs w:val="20"/>
              </w:rPr>
              <w:t xml:space="preserve">, mitä tähän mennessä on tehty, ja esitelkää sen jälkeen toimet, jotka on tarkoitus panna täytäntöön vuodesta 2020 alkaen. Luetelkaa kohdassa I.b.8 kaikki toimet, jotka haluatte panna täytäntöön. Ilmoittakaa tässä osassa ainoastaan toimet, jotka </w:t>
            </w:r>
            <w:r>
              <w:rPr>
                <w:rFonts w:ascii="Arial" w:hAnsi="Arial"/>
                <w:i/>
                <w:sz w:val="20"/>
                <w:szCs w:val="20"/>
                <w:u w:val="single"/>
              </w:rPr>
              <w:t>kaikki alakohteet</w:t>
            </w:r>
            <w:r>
              <w:rPr>
                <w:rFonts w:ascii="Arial" w:hAnsi="Arial"/>
                <w:i/>
                <w:sz w:val="20"/>
                <w:szCs w:val="20"/>
              </w:rPr>
              <w:t xml:space="preserve"> panevat täytäntöön.</w:t>
            </w:r>
          </w:p>
        </w:tc>
      </w:tr>
      <w:tr w:rsidR="00267EBA" w14:paraId="1A81BA4D" w14:textId="77777777" w:rsidTr="00731D2B">
        <w:trPr>
          <w:trHeight w:hRule="exact" w:val="11324"/>
          <w:jc w:val="center"/>
        </w:trPr>
        <w:tc>
          <w:tcPr>
            <w:tcW w:w="0" w:type="auto"/>
            <w:shd w:val="clear" w:color="auto" w:fill="FFFFFF"/>
            <w:vAlign w:val="center"/>
          </w:tcPr>
          <w:p w14:paraId="214CCDD9" w14:textId="77777777" w:rsidR="00267EBA" w:rsidRDefault="00267EBA">
            <w:pPr>
              <w:jc w:val="both"/>
              <w:rPr>
                <w:rFonts w:ascii="Arial" w:hAnsi="Arial" w:cs="Arial"/>
                <w:sz w:val="20"/>
                <w:szCs w:val="20"/>
              </w:rPr>
            </w:pPr>
          </w:p>
        </w:tc>
      </w:tr>
      <w:tr w:rsidR="00267EBA" w14:paraId="6B82B9C7"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DD4E5D9" w14:textId="77777777" w:rsidR="00267EBA" w:rsidRDefault="007F0E38">
            <w:pPr>
              <w:spacing w:before="120" w:line="360" w:lineRule="auto"/>
              <w:ind w:left="34" w:hanging="34"/>
              <w:rPr>
                <w:rFonts w:ascii="Arial" w:hAnsi="Arial" w:cs="Arial"/>
                <w:sz w:val="20"/>
                <w:szCs w:val="20"/>
              </w:rPr>
            </w:pPr>
            <w:r>
              <w:rPr>
                <w:rFonts w:ascii="Arial" w:hAnsi="Arial"/>
                <w:b/>
                <w:sz w:val="28"/>
                <w:szCs w:val="28"/>
              </w:rPr>
              <w:lastRenderedPageBreak/>
              <w:t xml:space="preserve">I.b.3 Opetukselliset toimet </w:t>
            </w:r>
            <w:r>
              <w:rPr>
                <w:rFonts w:ascii="Arial" w:hAnsi="Arial"/>
                <w:i/>
                <w:sz w:val="20"/>
                <w:szCs w:val="20"/>
              </w:rPr>
              <w:t>(enintään 250 sanaa)</w:t>
            </w:r>
          </w:p>
        </w:tc>
      </w:tr>
      <w:tr w:rsidR="00267EBA" w14:paraId="4754AD6B"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111E028E" w14:textId="78E7B864" w:rsidR="00267EBA" w:rsidRDefault="00B146BE">
            <w:pPr>
              <w:ind w:left="34" w:hanging="34"/>
              <w:jc w:val="both"/>
              <w:rPr>
                <w:rFonts w:ascii="Arial" w:hAnsi="Arial" w:cs="Arial"/>
                <w:b/>
                <w:sz w:val="28"/>
                <w:szCs w:val="28"/>
              </w:rPr>
            </w:pPr>
            <w:r>
              <w:rPr>
                <w:rFonts w:ascii="Arial" w:hAnsi="Arial"/>
                <w:i/>
                <w:sz w:val="20"/>
                <w:szCs w:val="20"/>
              </w:rPr>
              <w:t xml:space="preserve">Kuvailkaa </w:t>
            </w:r>
            <w:r w:rsidR="00A1704A">
              <w:rPr>
                <w:rFonts w:ascii="Arial" w:hAnsi="Arial"/>
                <w:i/>
                <w:sz w:val="20"/>
                <w:szCs w:val="20"/>
              </w:rPr>
              <w:t xml:space="preserve">ehdottamanne </w:t>
            </w:r>
            <w:r>
              <w:rPr>
                <w:rFonts w:ascii="Arial" w:hAnsi="Arial"/>
                <w:i/>
                <w:sz w:val="20"/>
                <w:szCs w:val="20"/>
              </w:rPr>
              <w:t xml:space="preserve">opetukselliset toimet, erityisesti sellaiset, jotka on suunnattu nuorille. </w:t>
            </w:r>
            <w:r w:rsidR="00A1704A">
              <w:rPr>
                <w:rFonts w:ascii="Arial" w:hAnsi="Arial"/>
                <w:i/>
                <w:sz w:val="20"/>
                <w:szCs w:val="20"/>
              </w:rPr>
              <w:t>Toimilla tulisi pyrkiä</w:t>
            </w:r>
            <w:r>
              <w:rPr>
                <w:rFonts w:ascii="Arial" w:hAnsi="Arial"/>
                <w:i/>
                <w:sz w:val="20"/>
                <w:szCs w:val="20"/>
              </w:rPr>
              <w:t xml:space="preserve"> lisäämään tietämystä Euroopan yhteisestä historiasta ja sen yhteisestä mutta monimuotoisesta perinnöstä, jotka vahvistavat tunnetta yhteiseen alueeseen kuulumisesta. Kertokaa </w:t>
            </w:r>
            <w:r w:rsidR="00A1704A">
              <w:rPr>
                <w:rFonts w:ascii="Arial" w:hAnsi="Arial"/>
                <w:i/>
                <w:sz w:val="20"/>
                <w:szCs w:val="20"/>
              </w:rPr>
              <w:t>ensin</w:t>
            </w:r>
            <w:r>
              <w:rPr>
                <w:rFonts w:ascii="Arial" w:hAnsi="Arial"/>
                <w:i/>
                <w:sz w:val="20"/>
                <w:szCs w:val="20"/>
              </w:rPr>
              <w:t xml:space="preserve">, mitä tähän mennessä on tehty, ja esitelkää sen jälkeen toimet, jotka on tarkoitus panna täytäntöön vuodesta 2020 alkaen. Luetelkaa kohdassa I.b.8 kaikki toimet, jotka haluatte panna täytäntöön. Ilmoittakaa tässä osassa ainoastaan sellaiset opetukselliset toimet, jotka </w:t>
            </w:r>
            <w:r>
              <w:rPr>
                <w:rFonts w:ascii="Arial" w:hAnsi="Arial"/>
                <w:i/>
                <w:sz w:val="20"/>
                <w:szCs w:val="20"/>
                <w:u w:val="single"/>
              </w:rPr>
              <w:t>kaikki alakohteet</w:t>
            </w:r>
            <w:r>
              <w:rPr>
                <w:rFonts w:ascii="Arial" w:hAnsi="Arial"/>
                <w:i/>
                <w:sz w:val="20"/>
                <w:szCs w:val="20"/>
              </w:rPr>
              <w:t xml:space="preserve"> panevat täytäntöön.</w:t>
            </w:r>
          </w:p>
        </w:tc>
      </w:tr>
      <w:tr w:rsidR="00267EBA" w14:paraId="1411503C" w14:textId="77777777" w:rsidTr="00800CBA">
        <w:tblPrEx>
          <w:tblBorders>
            <w:insideV w:val="dotted" w:sz="4" w:space="0" w:color="auto"/>
          </w:tblBorders>
        </w:tblPrEx>
        <w:trPr>
          <w:trHeight w:hRule="exact" w:val="11380"/>
          <w:jc w:val="center"/>
        </w:trPr>
        <w:tc>
          <w:tcPr>
            <w:tcW w:w="0" w:type="auto"/>
            <w:vAlign w:val="center"/>
          </w:tcPr>
          <w:p w14:paraId="168DC5AE" w14:textId="77777777" w:rsidR="00267EBA" w:rsidRDefault="00B146BE">
            <w:pPr>
              <w:ind w:left="35" w:hanging="35"/>
              <w:jc w:val="both"/>
              <w:rPr>
                <w:rFonts w:ascii="Arial" w:hAnsi="Arial" w:cs="Arial"/>
                <w:i/>
                <w:sz w:val="20"/>
              </w:rPr>
            </w:pPr>
            <w:r>
              <w:br w:type="page"/>
            </w:r>
          </w:p>
          <w:p w14:paraId="57E55596" w14:textId="77777777" w:rsidR="00267EBA" w:rsidRDefault="00267EBA">
            <w:pPr>
              <w:ind w:left="35" w:hanging="35"/>
              <w:jc w:val="both"/>
              <w:rPr>
                <w:rFonts w:ascii="Arial" w:hAnsi="Arial" w:cs="Arial"/>
                <w:i/>
                <w:sz w:val="20"/>
              </w:rPr>
            </w:pPr>
          </w:p>
        </w:tc>
      </w:tr>
    </w:tbl>
    <w:p w14:paraId="773FC11F" w14:textId="77777777" w:rsidR="00267EBA" w:rsidRDefault="00B146B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8F04C8" w:rsidRPr="008F04C8" w14:paraId="3D41270E" w14:textId="77777777" w:rsidTr="008F04C8">
        <w:trPr>
          <w:trHeight w:hRule="exact" w:val="881"/>
          <w:jc w:val="center"/>
        </w:trPr>
        <w:tc>
          <w:tcPr>
            <w:tcW w:w="0" w:type="auto"/>
            <w:shd w:val="clear" w:color="auto" w:fill="F2F2F2"/>
            <w:vAlign w:val="bottom"/>
          </w:tcPr>
          <w:p w14:paraId="63E0AC5C" w14:textId="62590FB9" w:rsidR="00267EBA" w:rsidRPr="008F04C8" w:rsidRDefault="007F0E38">
            <w:pPr>
              <w:pStyle w:val="EHLquestions"/>
              <w:spacing w:before="120" w:line="360" w:lineRule="auto"/>
              <w:rPr>
                <w:rFonts w:ascii="Arial" w:hAnsi="Arial" w:cs="Arial"/>
                <w:color w:val="auto"/>
                <w:sz w:val="20"/>
              </w:rPr>
            </w:pPr>
            <w:r w:rsidRPr="008F04C8">
              <w:rPr>
                <w:rFonts w:ascii="Arial" w:hAnsi="Arial"/>
                <w:b/>
                <w:caps w:val="0"/>
                <w:color w:val="auto"/>
                <w:sz w:val="28"/>
                <w:szCs w:val="28"/>
              </w:rPr>
              <w:lastRenderedPageBreak/>
              <w:t xml:space="preserve">I.b.4 </w:t>
            </w:r>
            <w:r w:rsidR="00A1704A">
              <w:rPr>
                <w:rFonts w:ascii="Arial" w:hAnsi="Arial"/>
                <w:b/>
                <w:caps w:val="0"/>
                <w:color w:val="auto"/>
                <w:sz w:val="28"/>
                <w:szCs w:val="28"/>
              </w:rPr>
              <w:t>Kohteen monikielisen saavutettavuuden edistäminen</w:t>
            </w:r>
            <w:r w:rsidR="00A1704A" w:rsidRPr="00020D56">
              <w:rPr>
                <w:rFonts w:ascii="Arial" w:hAnsi="Arial"/>
                <w:b/>
                <w:caps w:val="0"/>
                <w:color w:val="auto"/>
                <w:sz w:val="20"/>
              </w:rPr>
              <w:t xml:space="preserve"> </w:t>
            </w:r>
            <w:r w:rsidRPr="008F04C8">
              <w:rPr>
                <w:rFonts w:ascii="Arial" w:hAnsi="Arial"/>
                <w:i/>
                <w:caps w:val="0"/>
                <w:color w:val="auto"/>
                <w:sz w:val="20"/>
              </w:rPr>
              <w:t>(enintään 250 sanaa)</w:t>
            </w:r>
          </w:p>
        </w:tc>
      </w:tr>
      <w:tr w:rsidR="00267EBA" w14:paraId="2818C500" w14:textId="77777777" w:rsidTr="008F04C8">
        <w:trPr>
          <w:trHeight w:hRule="exact" w:val="1271"/>
          <w:jc w:val="center"/>
        </w:trPr>
        <w:tc>
          <w:tcPr>
            <w:tcW w:w="0" w:type="auto"/>
            <w:shd w:val="clear" w:color="auto" w:fill="F2F2F2"/>
            <w:vAlign w:val="center"/>
          </w:tcPr>
          <w:p w14:paraId="07841191" w14:textId="2A511643" w:rsidR="00267EBA" w:rsidRDefault="00B146BE">
            <w:pPr>
              <w:ind w:left="34" w:hanging="34"/>
              <w:jc w:val="both"/>
              <w:rPr>
                <w:rFonts w:ascii="Arial" w:hAnsi="Arial" w:cs="Arial"/>
                <w:i/>
                <w:sz w:val="20"/>
                <w:szCs w:val="20"/>
              </w:rPr>
            </w:pPr>
            <w:r>
              <w:rPr>
                <w:rFonts w:ascii="Arial" w:hAnsi="Arial"/>
                <w:i/>
                <w:sz w:val="20"/>
                <w:szCs w:val="20"/>
              </w:rPr>
              <w:t xml:space="preserve">Kuvailkaa </w:t>
            </w:r>
            <w:r w:rsidR="00A1704A">
              <w:rPr>
                <w:rFonts w:ascii="Arial" w:hAnsi="Arial"/>
                <w:i/>
                <w:sz w:val="20"/>
                <w:szCs w:val="20"/>
              </w:rPr>
              <w:t>ensin</w:t>
            </w:r>
            <w:r>
              <w:rPr>
                <w:rFonts w:ascii="Arial" w:hAnsi="Arial"/>
                <w:i/>
                <w:sz w:val="20"/>
                <w:szCs w:val="20"/>
              </w:rPr>
              <w:t xml:space="preserve">, miten </w:t>
            </w:r>
            <w:r w:rsidR="00A1704A">
              <w:rPr>
                <w:rFonts w:ascii="Arial" w:hAnsi="Arial"/>
                <w:i/>
                <w:sz w:val="20"/>
                <w:szCs w:val="20"/>
              </w:rPr>
              <w:t xml:space="preserve">monikielinen kohde on kokonaisuudessaan, </w:t>
            </w:r>
            <w:r>
              <w:rPr>
                <w:rFonts w:ascii="Arial" w:hAnsi="Arial"/>
                <w:i/>
                <w:sz w:val="20"/>
                <w:szCs w:val="20"/>
              </w:rPr>
              <w:t xml:space="preserve">ja miten </w:t>
            </w:r>
            <w:r w:rsidR="00A1704A">
              <w:rPr>
                <w:rFonts w:ascii="Arial" w:hAnsi="Arial"/>
                <w:i/>
                <w:sz w:val="20"/>
                <w:szCs w:val="20"/>
              </w:rPr>
              <w:t>monikielisiä</w:t>
            </w:r>
            <w:r>
              <w:rPr>
                <w:rFonts w:ascii="Arial" w:hAnsi="Arial"/>
                <w:i/>
                <w:sz w:val="20"/>
                <w:szCs w:val="20"/>
              </w:rPr>
              <w:t xml:space="preserve"> </w:t>
            </w:r>
            <w:r w:rsidR="00A1704A">
              <w:rPr>
                <w:rFonts w:ascii="Arial" w:hAnsi="Arial"/>
                <w:i/>
                <w:sz w:val="20"/>
                <w:szCs w:val="20"/>
              </w:rPr>
              <w:t xml:space="preserve">alakohteet ovat </w:t>
            </w:r>
            <w:r>
              <w:rPr>
                <w:rFonts w:ascii="Arial" w:hAnsi="Arial"/>
                <w:i/>
                <w:sz w:val="20"/>
                <w:szCs w:val="20"/>
              </w:rPr>
              <w:t>tällä hetkellä.</w:t>
            </w:r>
          </w:p>
          <w:p w14:paraId="70A2941B" w14:textId="54FD403B" w:rsidR="00267EBA" w:rsidRDefault="00B146BE">
            <w:pPr>
              <w:ind w:left="34" w:hanging="34"/>
              <w:jc w:val="both"/>
              <w:rPr>
                <w:rFonts w:ascii="Arial" w:hAnsi="Arial" w:cs="Arial"/>
                <w:sz w:val="20"/>
                <w:szCs w:val="20"/>
              </w:rPr>
            </w:pPr>
            <w:r>
              <w:rPr>
                <w:rFonts w:ascii="Arial" w:hAnsi="Arial"/>
                <w:i/>
                <w:sz w:val="20"/>
                <w:szCs w:val="20"/>
              </w:rPr>
              <w:t xml:space="preserve">Esitelkää sen jälkeen </w:t>
            </w:r>
            <w:r w:rsidR="00A1704A">
              <w:rPr>
                <w:rFonts w:ascii="Arial" w:hAnsi="Arial"/>
                <w:i/>
                <w:sz w:val="20"/>
                <w:szCs w:val="20"/>
              </w:rPr>
              <w:t>toimet</w:t>
            </w:r>
            <w:r>
              <w:rPr>
                <w:rFonts w:ascii="Arial" w:hAnsi="Arial"/>
                <w:i/>
                <w:sz w:val="20"/>
                <w:szCs w:val="20"/>
              </w:rPr>
              <w:t xml:space="preserve">, </w:t>
            </w:r>
            <w:r w:rsidR="00A1704A">
              <w:rPr>
                <w:rFonts w:ascii="Arial" w:hAnsi="Arial"/>
                <w:i/>
                <w:sz w:val="20"/>
                <w:szCs w:val="20"/>
              </w:rPr>
              <w:t xml:space="preserve">jotka </w:t>
            </w:r>
            <w:r>
              <w:rPr>
                <w:rFonts w:ascii="Arial" w:hAnsi="Arial"/>
                <w:i/>
                <w:sz w:val="20"/>
                <w:szCs w:val="20"/>
              </w:rPr>
              <w:t xml:space="preserve">aiotaan panna täytäntöön monikielisyyden lisäämiseksi, jos kohteelle myönnetään tunnus. Luetelkaa kohdassa I.b.8 kaikki toimet, jotka haluatte panna täytäntöön. Ilmoittakaa tässä osassa ainoastaan toimet, jotka </w:t>
            </w:r>
            <w:r>
              <w:rPr>
                <w:rFonts w:ascii="Arial" w:hAnsi="Arial"/>
                <w:i/>
                <w:sz w:val="20"/>
                <w:szCs w:val="20"/>
                <w:u w:val="single"/>
              </w:rPr>
              <w:t>kaikki alakohteet</w:t>
            </w:r>
            <w:r>
              <w:rPr>
                <w:rFonts w:ascii="Arial" w:hAnsi="Arial"/>
                <w:i/>
                <w:sz w:val="20"/>
                <w:szCs w:val="20"/>
              </w:rPr>
              <w:t xml:space="preserve"> panevat täytäntöön.</w:t>
            </w:r>
          </w:p>
        </w:tc>
      </w:tr>
      <w:tr w:rsidR="00267EBA" w14:paraId="11B0484E" w14:textId="77777777" w:rsidTr="00803150">
        <w:trPr>
          <w:trHeight w:hRule="exact" w:val="11911"/>
          <w:jc w:val="center"/>
        </w:trPr>
        <w:tc>
          <w:tcPr>
            <w:tcW w:w="0" w:type="auto"/>
            <w:vAlign w:val="center"/>
          </w:tcPr>
          <w:p w14:paraId="594A47C5" w14:textId="77777777" w:rsidR="00267EBA" w:rsidRDefault="00267EBA">
            <w:pPr>
              <w:ind w:left="35" w:hanging="35"/>
              <w:jc w:val="both"/>
              <w:rPr>
                <w:rFonts w:ascii="Arial" w:hAnsi="Arial" w:cs="Arial"/>
                <w:b/>
                <w:i/>
                <w:sz w:val="16"/>
                <w:szCs w:val="16"/>
              </w:rPr>
            </w:pPr>
          </w:p>
        </w:tc>
      </w:tr>
    </w:tbl>
    <w:p w14:paraId="32D295DA" w14:textId="75870B21" w:rsidR="00267EBA" w:rsidRDefault="00267EBA"/>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47685089" w14:textId="77777777" w:rsidTr="00731D2B">
        <w:trPr>
          <w:trHeight w:hRule="exact" w:val="875"/>
          <w:jc w:val="center"/>
        </w:trPr>
        <w:tc>
          <w:tcPr>
            <w:tcW w:w="5000" w:type="pct"/>
            <w:shd w:val="clear" w:color="auto" w:fill="F2F2F2"/>
            <w:vAlign w:val="center"/>
          </w:tcPr>
          <w:p w14:paraId="53CBAAE7" w14:textId="241DE932" w:rsidR="00267EBA" w:rsidRPr="008F04C8" w:rsidRDefault="007F0E38">
            <w:pPr>
              <w:pStyle w:val="EHLquestions"/>
              <w:jc w:val="both"/>
              <w:rPr>
                <w:rFonts w:ascii="Arial" w:hAnsi="Arial" w:cs="Arial"/>
                <w:color w:val="auto"/>
                <w:sz w:val="20"/>
              </w:rPr>
            </w:pPr>
            <w:r w:rsidRPr="008F04C8">
              <w:rPr>
                <w:rFonts w:ascii="Arial" w:hAnsi="Arial"/>
                <w:b/>
                <w:caps w:val="0"/>
                <w:color w:val="auto"/>
                <w:sz w:val="28"/>
                <w:szCs w:val="28"/>
              </w:rPr>
              <w:t>I.b.5 Aktiivinen osallistuminen Euroopan kulttuuriperintötunnuksen saaneiden kohteiden verkostoon</w:t>
            </w:r>
            <w:r w:rsidRPr="008F04C8">
              <w:rPr>
                <w:rFonts w:ascii="Arial" w:hAnsi="Arial"/>
                <w:b/>
                <w:caps w:val="0"/>
                <w:color w:val="auto"/>
                <w:sz w:val="20"/>
              </w:rPr>
              <w:t xml:space="preserve"> </w:t>
            </w:r>
            <w:r w:rsidRPr="008F04C8">
              <w:rPr>
                <w:rFonts w:ascii="Arial" w:hAnsi="Arial"/>
                <w:i/>
                <w:caps w:val="0"/>
                <w:color w:val="auto"/>
                <w:sz w:val="20"/>
              </w:rPr>
              <w:t>(enintään 250 sanaa)</w:t>
            </w:r>
          </w:p>
        </w:tc>
      </w:tr>
      <w:tr w:rsidR="00267EBA" w14:paraId="2EA9DEF5" w14:textId="77777777" w:rsidTr="00731D2B">
        <w:trPr>
          <w:trHeight w:hRule="exact" w:val="718"/>
          <w:jc w:val="center"/>
        </w:trPr>
        <w:tc>
          <w:tcPr>
            <w:tcW w:w="5000" w:type="pct"/>
            <w:shd w:val="clear" w:color="auto" w:fill="F2F2F2"/>
            <w:vAlign w:val="center"/>
          </w:tcPr>
          <w:p w14:paraId="07E671D6" w14:textId="218EAB7A" w:rsidR="00267EBA" w:rsidRDefault="00A1704A">
            <w:pPr>
              <w:ind w:left="34" w:hanging="34"/>
              <w:jc w:val="both"/>
              <w:rPr>
                <w:rFonts w:ascii="Arial" w:hAnsi="Arial" w:cs="Arial"/>
                <w:sz w:val="20"/>
              </w:rPr>
            </w:pPr>
            <w:r>
              <w:rPr>
                <w:rFonts w:ascii="Arial" w:hAnsi="Arial"/>
                <w:i/>
                <w:sz w:val="20"/>
                <w:szCs w:val="20"/>
              </w:rPr>
              <w:t>Kuvailkaa odotuksianne Euroopan kulttuuriperintötunnuskohteiden verkoston jäsenyydeltä.</w:t>
            </w:r>
            <w:r w:rsidR="00B146BE">
              <w:rPr>
                <w:rFonts w:ascii="Arial" w:hAnsi="Arial"/>
                <w:i/>
                <w:sz w:val="20"/>
                <w:szCs w:val="20"/>
              </w:rPr>
              <w:t xml:space="preserve"> Luetelkaa kohdassa I.b.8 kaikki toimet, jotka haluatte panna täytäntöön.</w:t>
            </w:r>
            <w:r w:rsidR="00B146BE">
              <w:rPr>
                <w:rFonts w:ascii="Arial" w:hAnsi="Arial"/>
                <w:b/>
                <w:i/>
                <w:sz w:val="16"/>
                <w:szCs w:val="16"/>
              </w:rPr>
              <w:t xml:space="preserve"> </w:t>
            </w:r>
            <w:r w:rsidR="00B146BE">
              <w:rPr>
                <w:rFonts w:ascii="Arial" w:hAnsi="Arial"/>
                <w:i/>
                <w:sz w:val="20"/>
                <w:szCs w:val="20"/>
              </w:rPr>
              <w:t>Ilmoittakaa tarpeen mukaan kunkin alakohteen tehtävä.</w:t>
            </w:r>
          </w:p>
        </w:tc>
      </w:tr>
      <w:tr w:rsidR="00267EBA" w14:paraId="03E84442" w14:textId="77777777" w:rsidTr="00731D2B">
        <w:trPr>
          <w:trHeight w:hRule="exact" w:val="10939"/>
          <w:jc w:val="center"/>
        </w:trPr>
        <w:tc>
          <w:tcPr>
            <w:tcW w:w="5000" w:type="pct"/>
            <w:vAlign w:val="center"/>
          </w:tcPr>
          <w:p w14:paraId="45DB2A08" w14:textId="77777777" w:rsidR="00267EBA" w:rsidRDefault="00267EBA">
            <w:pPr>
              <w:ind w:left="35" w:hanging="35"/>
              <w:jc w:val="both"/>
              <w:rPr>
                <w:rFonts w:ascii="Arial" w:hAnsi="Arial" w:cs="Arial"/>
                <w:sz w:val="20"/>
              </w:rPr>
            </w:pPr>
          </w:p>
        </w:tc>
      </w:tr>
    </w:tbl>
    <w:p w14:paraId="008F592B" w14:textId="77777777" w:rsidR="00267EBA" w:rsidRDefault="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4815B579" w14:textId="77777777" w:rsidTr="00731D2B">
        <w:trPr>
          <w:trHeight w:hRule="exact" w:val="924"/>
          <w:jc w:val="center"/>
        </w:trPr>
        <w:tc>
          <w:tcPr>
            <w:tcW w:w="5000" w:type="pct"/>
            <w:shd w:val="clear" w:color="auto" w:fill="F2F2F2"/>
            <w:vAlign w:val="center"/>
          </w:tcPr>
          <w:p w14:paraId="165C7B26" w14:textId="795531B9" w:rsidR="00267EBA" w:rsidRPr="008F04C8" w:rsidRDefault="007F0E38">
            <w:pPr>
              <w:pStyle w:val="EHLquestions"/>
              <w:jc w:val="both"/>
              <w:rPr>
                <w:rFonts w:ascii="Arial" w:hAnsi="Arial" w:cs="Arial"/>
                <w:b/>
                <w:caps w:val="0"/>
                <w:color w:val="auto"/>
                <w:sz w:val="28"/>
                <w:szCs w:val="28"/>
              </w:rPr>
            </w:pPr>
            <w:r w:rsidRPr="008F04C8">
              <w:rPr>
                <w:rFonts w:ascii="Arial" w:hAnsi="Arial"/>
                <w:b/>
                <w:caps w:val="0"/>
                <w:color w:val="auto"/>
                <w:sz w:val="28"/>
                <w:szCs w:val="28"/>
              </w:rPr>
              <w:lastRenderedPageBreak/>
              <w:t xml:space="preserve">I.b.6 Uuden teknologian </w:t>
            </w:r>
            <w:r w:rsidR="00A1704A">
              <w:rPr>
                <w:rFonts w:ascii="Arial" w:hAnsi="Arial"/>
                <w:b/>
                <w:caps w:val="0"/>
                <w:color w:val="auto"/>
                <w:sz w:val="28"/>
                <w:szCs w:val="28"/>
              </w:rPr>
              <w:t>sekä</w:t>
            </w:r>
            <w:r w:rsidRPr="008F04C8">
              <w:rPr>
                <w:rFonts w:ascii="Arial" w:hAnsi="Arial"/>
                <w:b/>
                <w:caps w:val="0"/>
                <w:color w:val="auto"/>
                <w:sz w:val="28"/>
                <w:szCs w:val="28"/>
              </w:rPr>
              <w:t xml:space="preserve"> digitaalisten ja interaktiivisten keinojen käyttö</w:t>
            </w:r>
          </w:p>
          <w:p w14:paraId="74ED20F1" w14:textId="77777777" w:rsidR="00267EBA" w:rsidRPr="008F04C8" w:rsidRDefault="00B146BE">
            <w:pPr>
              <w:pStyle w:val="EHLquestions"/>
              <w:jc w:val="both"/>
              <w:rPr>
                <w:rFonts w:ascii="Arial" w:hAnsi="Arial" w:cs="Arial"/>
                <w:color w:val="auto"/>
                <w:sz w:val="20"/>
              </w:rPr>
            </w:pPr>
            <w:r w:rsidRPr="008F04C8">
              <w:rPr>
                <w:rFonts w:ascii="Arial" w:hAnsi="Arial"/>
                <w:b/>
                <w:caps w:val="0"/>
                <w:color w:val="auto"/>
                <w:sz w:val="28"/>
                <w:szCs w:val="28"/>
              </w:rPr>
              <w:t xml:space="preserve"> </w:t>
            </w:r>
            <w:r w:rsidRPr="008F04C8">
              <w:rPr>
                <w:rFonts w:ascii="Arial" w:hAnsi="Arial"/>
                <w:i/>
                <w:caps w:val="0"/>
                <w:color w:val="auto"/>
                <w:sz w:val="20"/>
              </w:rPr>
              <w:t>(enintään 250 sanaa)</w:t>
            </w:r>
          </w:p>
        </w:tc>
      </w:tr>
      <w:tr w:rsidR="00267EBA" w14:paraId="3A9CA14C" w14:textId="77777777" w:rsidTr="00731D2B">
        <w:trPr>
          <w:trHeight w:hRule="exact" w:val="1640"/>
          <w:jc w:val="center"/>
        </w:trPr>
        <w:tc>
          <w:tcPr>
            <w:tcW w:w="5000" w:type="pct"/>
            <w:shd w:val="clear" w:color="auto" w:fill="F2F2F2"/>
            <w:vAlign w:val="center"/>
          </w:tcPr>
          <w:p w14:paraId="03DFC531" w14:textId="3DB78D3C" w:rsidR="00267EBA" w:rsidRDefault="00B146BE">
            <w:pPr>
              <w:ind w:left="34" w:hanging="34"/>
              <w:jc w:val="both"/>
              <w:rPr>
                <w:rFonts w:ascii="Arial" w:hAnsi="Arial" w:cs="Arial"/>
                <w:i/>
                <w:sz w:val="20"/>
                <w:szCs w:val="20"/>
              </w:rPr>
            </w:pPr>
            <w:r>
              <w:rPr>
                <w:rFonts w:ascii="Arial" w:hAnsi="Arial"/>
                <w:i/>
                <w:sz w:val="20"/>
                <w:szCs w:val="20"/>
              </w:rPr>
              <w:t>Kuvailkaa yleistä lähestymistapaa</w:t>
            </w:r>
            <w:r w:rsidR="00A1704A">
              <w:rPr>
                <w:rFonts w:ascii="Arial" w:hAnsi="Arial"/>
                <w:i/>
                <w:sz w:val="20"/>
                <w:szCs w:val="20"/>
              </w:rPr>
              <w:t>nne</w:t>
            </w:r>
            <w:r>
              <w:rPr>
                <w:rFonts w:ascii="Arial" w:hAnsi="Arial"/>
                <w:i/>
                <w:sz w:val="20"/>
                <w:szCs w:val="20"/>
              </w:rPr>
              <w:t xml:space="preserve"> kohtee</w:t>
            </w:r>
            <w:r w:rsidR="00A1704A">
              <w:rPr>
                <w:rFonts w:ascii="Arial" w:hAnsi="Arial"/>
                <w:i/>
                <w:sz w:val="20"/>
                <w:szCs w:val="20"/>
              </w:rPr>
              <w:t>n</w:t>
            </w:r>
            <w:r>
              <w:rPr>
                <w:rFonts w:ascii="Arial" w:hAnsi="Arial"/>
                <w:i/>
                <w:sz w:val="20"/>
                <w:szCs w:val="20"/>
              </w:rPr>
              <w:t xml:space="preserve"> eurooppalaisen kiinnostavuuden </w:t>
            </w:r>
            <w:r w:rsidR="00A1704A">
              <w:rPr>
                <w:rFonts w:ascii="Arial" w:hAnsi="Arial"/>
                <w:i/>
                <w:sz w:val="20"/>
                <w:szCs w:val="20"/>
              </w:rPr>
              <w:t xml:space="preserve">lisäämiseen </w:t>
            </w:r>
            <w:r>
              <w:rPr>
                <w:rFonts w:ascii="Arial" w:hAnsi="Arial"/>
                <w:i/>
                <w:sz w:val="20"/>
                <w:szCs w:val="20"/>
              </w:rPr>
              <w:t xml:space="preserve">uuden teknologian </w:t>
            </w:r>
            <w:r w:rsidR="00A1704A">
              <w:rPr>
                <w:rFonts w:ascii="Arial" w:hAnsi="Arial"/>
                <w:i/>
                <w:sz w:val="20"/>
                <w:szCs w:val="20"/>
              </w:rPr>
              <w:t>sekä</w:t>
            </w:r>
            <w:r>
              <w:rPr>
                <w:rFonts w:ascii="Arial" w:hAnsi="Arial"/>
                <w:i/>
                <w:sz w:val="20"/>
                <w:szCs w:val="20"/>
              </w:rPr>
              <w:t xml:space="preserve"> digitaalisten ja interaktiivisten keinojen avulla. Kertokaa </w:t>
            </w:r>
            <w:r w:rsidR="00A1704A">
              <w:rPr>
                <w:rFonts w:ascii="Arial" w:hAnsi="Arial"/>
                <w:i/>
                <w:sz w:val="20"/>
                <w:szCs w:val="20"/>
              </w:rPr>
              <w:t>ensin</w:t>
            </w:r>
            <w:r>
              <w:rPr>
                <w:rFonts w:ascii="Arial" w:hAnsi="Arial"/>
                <w:i/>
                <w:sz w:val="20"/>
                <w:szCs w:val="20"/>
              </w:rPr>
              <w:t xml:space="preserve">, mitä tähän mennessä on tehty, ja esitelkää sen jälkeen toimet, jotka on tarkoitus panna täytäntöön vuodesta 2020 alkaen. Ilmoittakaa, miten lähestymistavan avulla aiotaan 1) houkutella virtuaalivierailijoita, 2) tehostaa tulkkausta paikan päällä kohteessa ja 3) tehostaa kohteeseen liittyvää tulkkausta verkossa. Luetelkaa kohdassa I.b.8 kaikki toimet, jotka haluatte panna täytäntöön. Ilmoittakaa tässä osassa toimet, jotka </w:t>
            </w:r>
            <w:r>
              <w:rPr>
                <w:rFonts w:ascii="Arial" w:hAnsi="Arial"/>
                <w:i/>
                <w:sz w:val="20"/>
                <w:szCs w:val="20"/>
                <w:u w:val="single"/>
              </w:rPr>
              <w:t>kaikki alakohteet</w:t>
            </w:r>
            <w:r>
              <w:rPr>
                <w:rFonts w:ascii="Arial" w:hAnsi="Arial"/>
                <w:i/>
                <w:sz w:val="20"/>
                <w:szCs w:val="20"/>
              </w:rPr>
              <w:t xml:space="preserve"> panevat täytäntöön.</w:t>
            </w:r>
          </w:p>
        </w:tc>
      </w:tr>
      <w:tr w:rsidR="00267EBA" w14:paraId="5292624B" w14:textId="77777777" w:rsidTr="00731D2B">
        <w:trPr>
          <w:trHeight w:hRule="exact" w:val="9918"/>
          <w:jc w:val="center"/>
        </w:trPr>
        <w:tc>
          <w:tcPr>
            <w:tcW w:w="5000" w:type="pct"/>
            <w:vAlign w:val="center"/>
          </w:tcPr>
          <w:p w14:paraId="25E4B8CD" w14:textId="77777777" w:rsidR="00267EBA" w:rsidRDefault="00267EBA">
            <w:pPr>
              <w:ind w:left="35" w:hanging="35"/>
              <w:jc w:val="both"/>
              <w:rPr>
                <w:rFonts w:ascii="Arial" w:hAnsi="Arial" w:cs="Arial"/>
                <w:i/>
                <w:sz w:val="20"/>
                <w:szCs w:val="20"/>
              </w:rPr>
            </w:pPr>
          </w:p>
        </w:tc>
      </w:tr>
    </w:tbl>
    <w:p w14:paraId="54D1BE92" w14:textId="77777777" w:rsidR="00267EBA" w:rsidRDefault="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55224977" w14:textId="77777777" w:rsidTr="00731D2B">
        <w:trPr>
          <w:trHeight w:hRule="exact" w:val="1017"/>
          <w:jc w:val="center"/>
        </w:trPr>
        <w:tc>
          <w:tcPr>
            <w:tcW w:w="5000" w:type="pct"/>
            <w:shd w:val="clear" w:color="auto" w:fill="F2F2F2"/>
            <w:vAlign w:val="center"/>
          </w:tcPr>
          <w:p w14:paraId="0D88D364" w14:textId="77777777" w:rsidR="00267EBA" w:rsidRPr="008F04C8" w:rsidRDefault="00B146BE">
            <w:pPr>
              <w:pStyle w:val="EHLquestions"/>
              <w:jc w:val="both"/>
              <w:rPr>
                <w:rFonts w:ascii="Arial" w:hAnsi="Arial" w:cs="Arial"/>
                <w:color w:val="auto"/>
                <w:sz w:val="20"/>
              </w:rPr>
            </w:pPr>
            <w:r w:rsidRPr="008F04C8">
              <w:rPr>
                <w:rFonts w:ascii="Arial" w:hAnsi="Arial"/>
                <w:b/>
                <w:caps w:val="0"/>
                <w:color w:val="auto"/>
                <w:sz w:val="28"/>
                <w:szCs w:val="28"/>
              </w:rPr>
              <w:lastRenderedPageBreak/>
              <w:t xml:space="preserve">I.b.7 Taide- ja kulttuuritoiminta nykypäivän kulttuuriteokset mukaan luettuina </w:t>
            </w:r>
            <w:r w:rsidRPr="008F04C8">
              <w:rPr>
                <w:rFonts w:ascii="Arial" w:hAnsi="Arial"/>
                <w:i/>
                <w:caps w:val="0"/>
                <w:color w:val="auto"/>
                <w:sz w:val="20"/>
              </w:rPr>
              <w:t>(enintään 250 sanaa, vastaaminen vapaaehtoista)</w:t>
            </w:r>
          </w:p>
        </w:tc>
      </w:tr>
      <w:tr w:rsidR="00267EBA" w14:paraId="249D2A14" w14:textId="77777777" w:rsidTr="008F04C8">
        <w:trPr>
          <w:trHeight w:hRule="exact" w:val="1840"/>
          <w:jc w:val="center"/>
        </w:trPr>
        <w:tc>
          <w:tcPr>
            <w:tcW w:w="5000" w:type="pct"/>
            <w:shd w:val="clear" w:color="auto" w:fill="F2F2F2"/>
            <w:vAlign w:val="center"/>
          </w:tcPr>
          <w:p w14:paraId="1F694588" w14:textId="2F236CDC" w:rsidR="00267EBA" w:rsidRDefault="00B146BE">
            <w:pPr>
              <w:jc w:val="both"/>
              <w:outlineLvl w:val="0"/>
              <w:rPr>
                <w:rFonts w:ascii="Arial" w:hAnsi="Arial" w:cs="Arial"/>
                <w:sz w:val="20"/>
              </w:rPr>
            </w:pPr>
            <w:r>
              <w:rPr>
                <w:rFonts w:ascii="Arial" w:hAnsi="Arial"/>
                <w:i/>
                <w:sz w:val="20"/>
                <w:szCs w:val="20"/>
              </w:rPr>
              <w:t xml:space="preserve">Kuvailkaa lähestymistapaa, jota noudatatte taide- ja kulttuuritoiminnan </w:t>
            </w:r>
            <w:r w:rsidR="00A1704A">
              <w:rPr>
                <w:rFonts w:ascii="Arial" w:hAnsi="Arial"/>
                <w:i/>
                <w:sz w:val="20"/>
                <w:szCs w:val="20"/>
              </w:rPr>
              <w:t>saralla</w:t>
            </w:r>
            <w:r>
              <w:rPr>
                <w:rFonts w:ascii="Arial" w:hAnsi="Arial"/>
                <w:i/>
                <w:sz w:val="20"/>
                <w:szCs w:val="20"/>
              </w:rPr>
              <w:t xml:space="preserve"> nykypäivän kulttuuriteokset mukaan luettuina, ja jolla edistetään eurooppalaisten kulttuurialan ammattilaisten, taiteilijoiden ja kokoelmien liikkuvuutta, lisätään kulttuurien välistä vuoropuhelua ja vahvistetaan kulttuuriperinnön sekä nykypäivän teosten ja luovuuden välisiä yhteyksiä. Kertokaa </w:t>
            </w:r>
            <w:r w:rsidR="00A1704A">
              <w:rPr>
                <w:rFonts w:ascii="Arial" w:hAnsi="Arial"/>
                <w:i/>
                <w:sz w:val="20"/>
                <w:szCs w:val="20"/>
              </w:rPr>
              <w:t>ensin</w:t>
            </w:r>
            <w:r>
              <w:rPr>
                <w:rFonts w:ascii="Arial" w:hAnsi="Arial"/>
                <w:i/>
                <w:sz w:val="20"/>
                <w:szCs w:val="20"/>
              </w:rPr>
              <w:t>, mitä tähän mennessä on tehty, ja esitelkää sen jälkeen toimet, jotka on tarkoitus panna täytäntöön vuodesta 2020 alkaen. Luetelkaa kohdassa I.b.8 kaikki toimet, jotka haluatte panna täytäntöön.</w:t>
            </w:r>
            <w:r>
              <w:rPr>
                <w:rFonts w:ascii="Arial" w:hAnsi="Arial"/>
                <w:b/>
                <w:caps/>
                <w:sz w:val="28"/>
                <w:szCs w:val="28"/>
              </w:rPr>
              <w:t xml:space="preserve"> </w:t>
            </w:r>
            <w:r>
              <w:rPr>
                <w:rFonts w:ascii="Arial" w:hAnsi="Arial"/>
                <w:i/>
                <w:sz w:val="20"/>
                <w:szCs w:val="20"/>
              </w:rPr>
              <w:t xml:space="preserve">Ilmoittakaa tässä osassa ainoastaan toimet, jotka </w:t>
            </w:r>
            <w:r>
              <w:rPr>
                <w:rFonts w:ascii="Arial" w:hAnsi="Arial"/>
                <w:i/>
                <w:sz w:val="20"/>
                <w:szCs w:val="20"/>
                <w:u w:val="single"/>
              </w:rPr>
              <w:t>kaikki alakohteet</w:t>
            </w:r>
            <w:r>
              <w:rPr>
                <w:rFonts w:ascii="Arial" w:hAnsi="Arial"/>
                <w:i/>
                <w:sz w:val="20"/>
                <w:szCs w:val="20"/>
              </w:rPr>
              <w:t xml:space="preserve"> panevat täytäntöön.</w:t>
            </w:r>
          </w:p>
        </w:tc>
      </w:tr>
      <w:tr w:rsidR="00267EBA" w14:paraId="67344F32" w14:textId="77777777" w:rsidTr="00800CBA">
        <w:trPr>
          <w:trHeight w:hRule="exact" w:val="9912"/>
          <w:jc w:val="center"/>
        </w:trPr>
        <w:tc>
          <w:tcPr>
            <w:tcW w:w="5000" w:type="pct"/>
            <w:vAlign w:val="center"/>
          </w:tcPr>
          <w:p w14:paraId="3C641988" w14:textId="77777777" w:rsidR="00267EBA" w:rsidRDefault="00267EBA">
            <w:pPr>
              <w:ind w:left="35" w:hanging="35"/>
              <w:jc w:val="both"/>
              <w:rPr>
                <w:rFonts w:ascii="Arial" w:hAnsi="Arial" w:cs="Arial"/>
                <w:sz w:val="20"/>
              </w:rPr>
            </w:pPr>
          </w:p>
        </w:tc>
      </w:tr>
    </w:tbl>
    <w:p w14:paraId="5CCF145E" w14:textId="77777777" w:rsidR="00267EBA" w:rsidRDefault="00B146BE">
      <w:r>
        <w:br w:type="page"/>
      </w:r>
    </w:p>
    <w:p w14:paraId="0F4D46DF" w14:textId="77777777" w:rsidR="00267EBA" w:rsidRDefault="00267EBA">
      <w:pPr>
        <w:sectPr w:rsidR="00267EBA" w:rsidSect="00423F78">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cols w:space="708"/>
          <w:titlePg/>
          <w:docGrid w:linePitch="360"/>
        </w:sectPr>
      </w:pPr>
    </w:p>
    <w:p w14:paraId="22A4A1FE" w14:textId="77777777" w:rsidR="00267EBA" w:rsidRDefault="00267EBA"/>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30"/>
        <w:gridCol w:w="2231"/>
        <w:gridCol w:w="2233"/>
        <w:gridCol w:w="2231"/>
        <w:gridCol w:w="2231"/>
        <w:gridCol w:w="2233"/>
      </w:tblGrid>
      <w:tr w:rsidR="00267EBA" w14:paraId="67F2DAA3" w14:textId="77777777" w:rsidTr="00731D2B">
        <w:trPr>
          <w:trHeight w:hRule="exact" w:val="893"/>
          <w:jc w:val="center"/>
        </w:trPr>
        <w:tc>
          <w:tcPr>
            <w:tcW w:w="5000" w:type="pct"/>
            <w:gridSpan w:val="6"/>
            <w:tcBorders>
              <w:bottom w:val="double" w:sz="4" w:space="0" w:color="auto"/>
            </w:tcBorders>
            <w:shd w:val="clear" w:color="auto" w:fill="F2F2F2"/>
            <w:vAlign w:val="center"/>
          </w:tcPr>
          <w:p w14:paraId="20E763F8" w14:textId="77777777" w:rsidR="00267EBA" w:rsidRDefault="007F0E38">
            <w:pPr>
              <w:spacing w:line="360" w:lineRule="auto"/>
              <w:rPr>
                <w:rFonts w:ascii="Arial" w:hAnsi="Arial" w:cs="Arial"/>
                <w:b/>
                <w:sz w:val="28"/>
                <w:szCs w:val="28"/>
              </w:rPr>
            </w:pPr>
            <w:r>
              <w:rPr>
                <w:rFonts w:ascii="Arial" w:hAnsi="Arial"/>
                <w:b/>
                <w:sz w:val="28"/>
                <w:szCs w:val="28"/>
              </w:rPr>
              <w:t>I.b.8 Luettelo yhteisen hankkeen täytäntöönpanoa varten toteutettavista toiminnoista</w:t>
            </w:r>
          </w:p>
        </w:tc>
      </w:tr>
      <w:tr w:rsidR="00267EBA" w14:paraId="3B6A6228"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6ABA8C3C" w14:textId="77777777" w:rsidR="00267EBA" w:rsidRDefault="00B146BE">
            <w:pPr>
              <w:spacing w:line="360" w:lineRule="auto"/>
              <w:rPr>
                <w:rFonts w:ascii="Arial" w:hAnsi="Arial" w:cs="Arial"/>
                <w:b/>
                <w:sz w:val="20"/>
              </w:rPr>
            </w:pPr>
            <w:r>
              <w:rPr>
                <w:rFonts w:ascii="Arial" w:hAnsi="Arial"/>
                <w:b/>
                <w:sz w:val="20"/>
              </w:rPr>
              <w:t>Toiminta</w:t>
            </w:r>
          </w:p>
        </w:tc>
        <w:tc>
          <w:tcPr>
            <w:tcW w:w="833" w:type="pct"/>
            <w:tcBorders>
              <w:left w:val="double" w:sz="4" w:space="0" w:color="auto"/>
              <w:bottom w:val="double" w:sz="4" w:space="0" w:color="auto"/>
              <w:right w:val="double" w:sz="4" w:space="0" w:color="auto"/>
            </w:tcBorders>
            <w:shd w:val="clear" w:color="auto" w:fill="F2F2F2"/>
            <w:vAlign w:val="center"/>
          </w:tcPr>
          <w:p w14:paraId="11A2BEA7" w14:textId="77777777" w:rsidR="00267EBA" w:rsidRDefault="00B146BE">
            <w:pPr>
              <w:spacing w:line="360" w:lineRule="auto"/>
              <w:rPr>
                <w:rFonts w:ascii="Arial" w:hAnsi="Arial" w:cs="Arial"/>
                <w:b/>
                <w:sz w:val="20"/>
              </w:rPr>
            </w:pPr>
            <w:r>
              <w:rPr>
                <w:rFonts w:ascii="Arial" w:hAnsi="Arial"/>
                <w:b/>
                <w:sz w:val="20"/>
              </w:rPr>
              <w:t>Nykytilanne</w:t>
            </w:r>
          </w:p>
        </w:tc>
        <w:tc>
          <w:tcPr>
            <w:tcW w:w="834" w:type="pct"/>
            <w:tcBorders>
              <w:left w:val="double" w:sz="4" w:space="0" w:color="auto"/>
              <w:bottom w:val="double" w:sz="4" w:space="0" w:color="auto"/>
              <w:right w:val="double" w:sz="4" w:space="0" w:color="auto"/>
            </w:tcBorders>
            <w:shd w:val="clear" w:color="auto" w:fill="F2F2F2"/>
            <w:vAlign w:val="center"/>
          </w:tcPr>
          <w:p w14:paraId="2B78D2E1" w14:textId="77777777" w:rsidR="00267EBA" w:rsidRDefault="00B146BE">
            <w:pPr>
              <w:spacing w:line="360" w:lineRule="auto"/>
              <w:rPr>
                <w:rFonts w:ascii="Arial" w:hAnsi="Arial" w:cs="Arial"/>
                <w:b/>
                <w:sz w:val="20"/>
              </w:rPr>
            </w:pPr>
            <w:r>
              <w:rPr>
                <w:rFonts w:ascii="Arial" w:hAnsi="Arial"/>
                <w:b/>
                <w:sz w:val="20"/>
              </w:rPr>
              <w:t>Tiedot toimista</w:t>
            </w:r>
          </w:p>
        </w:tc>
        <w:tc>
          <w:tcPr>
            <w:tcW w:w="833" w:type="pct"/>
            <w:tcBorders>
              <w:left w:val="double" w:sz="4" w:space="0" w:color="auto"/>
              <w:bottom w:val="double" w:sz="4" w:space="0" w:color="auto"/>
              <w:right w:val="double" w:sz="4" w:space="0" w:color="auto"/>
            </w:tcBorders>
            <w:shd w:val="clear" w:color="auto" w:fill="F2F2F2"/>
            <w:vAlign w:val="center"/>
          </w:tcPr>
          <w:p w14:paraId="553EBCC8" w14:textId="77777777" w:rsidR="00267EBA" w:rsidRDefault="00B146BE">
            <w:pPr>
              <w:spacing w:line="360" w:lineRule="auto"/>
              <w:rPr>
                <w:rFonts w:ascii="Arial" w:hAnsi="Arial" w:cs="Arial"/>
                <w:b/>
                <w:sz w:val="20"/>
              </w:rPr>
            </w:pPr>
            <w:r>
              <w:rPr>
                <w:rFonts w:ascii="Arial" w:hAnsi="Arial"/>
                <w:b/>
                <w:sz w:val="20"/>
              </w:rPr>
              <w:t>Odotettu tulos</w:t>
            </w:r>
          </w:p>
        </w:tc>
        <w:tc>
          <w:tcPr>
            <w:tcW w:w="833" w:type="pct"/>
            <w:tcBorders>
              <w:left w:val="double" w:sz="4" w:space="0" w:color="auto"/>
              <w:bottom w:val="double" w:sz="4" w:space="0" w:color="auto"/>
              <w:right w:val="double" w:sz="4" w:space="0" w:color="auto"/>
            </w:tcBorders>
            <w:shd w:val="clear" w:color="auto" w:fill="F2F2F2"/>
            <w:vAlign w:val="center"/>
          </w:tcPr>
          <w:p w14:paraId="62DD2397" w14:textId="77777777" w:rsidR="00267EBA" w:rsidRDefault="00B146BE">
            <w:pPr>
              <w:spacing w:line="360" w:lineRule="auto"/>
              <w:rPr>
                <w:rFonts w:ascii="Arial" w:hAnsi="Arial" w:cs="Arial"/>
                <w:b/>
                <w:sz w:val="20"/>
              </w:rPr>
            </w:pPr>
            <w:r>
              <w:rPr>
                <w:rFonts w:ascii="Arial" w:hAnsi="Arial"/>
                <w:b/>
                <w:sz w:val="20"/>
              </w:rPr>
              <w:t>Toimen alkamispäivä</w:t>
            </w:r>
          </w:p>
        </w:tc>
        <w:tc>
          <w:tcPr>
            <w:tcW w:w="834" w:type="pct"/>
            <w:tcBorders>
              <w:left w:val="double" w:sz="4" w:space="0" w:color="auto"/>
              <w:bottom w:val="double" w:sz="4" w:space="0" w:color="auto"/>
            </w:tcBorders>
            <w:shd w:val="clear" w:color="auto" w:fill="F2F2F2"/>
            <w:vAlign w:val="center"/>
          </w:tcPr>
          <w:p w14:paraId="58AB3703" w14:textId="77777777" w:rsidR="00267EBA" w:rsidRDefault="00B146BE">
            <w:pPr>
              <w:spacing w:line="360" w:lineRule="auto"/>
              <w:rPr>
                <w:rFonts w:ascii="Arial" w:hAnsi="Arial" w:cs="Arial"/>
                <w:b/>
                <w:sz w:val="20"/>
              </w:rPr>
            </w:pPr>
            <w:r>
              <w:rPr>
                <w:rFonts w:ascii="Arial" w:hAnsi="Arial"/>
                <w:b/>
                <w:sz w:val="20"/>
              </w:rPr>
              <w:t>Indikaattori</w:t>
            </w:r>
          </w:p>
        </w:tc>
      </w:tr>
      <w:tr w:rsidR="00267EBA" w14:paraId="1D769C2B" w14:textId="77777777" w:rsidTr="00731D2B">
        <w:trPr>
          <w:trHeight w:hRule="exact" w:val="931"/>
          <w:jc w:val="center"/>
        </w:trPr>
        <w:tc>
          <w:tcPr>
            <w:tcW w:w="833" w:type="pct"/>
            <w:tcBorders>
              <w:bottom w:val="dashSmallGap" w:sz="4" w:space="0" w:color="auto"/>
            </w:tcBorders>
            <w:shd w:val="clear" w:color="auto" w:fill="auto"/>
            <w:vAlign w:val="center"/>
          </w:tcPr>
          <w:p w14:paraId="7B4459DE" w14:textId="77777777" w:rsidR="00267EBA" w:rsidRDefault="00B146BE">
            <w:pPr>
              <w:spacing w:line="360" w:lineRule="auto"/>
              <w:rPr>
                <w:rFonts w:ascii="Arial" w:hAnsi="Arial" w:cs="Arial"/>
                <w:sz w:val="20"/>
              </w:rPr>
            </w:pPr>
            <w:r>
              <w:rPr>
                <w:rFonts w:ascii="Arial" w:hAnsi="Arial"/>
                <w:color w:val="1F497D"/>
                <w:sz w:val="20"/>
              </w:rPr>
              <w:t xml:space="preserve">Toiminta </w:t>
            </w:r>
            <w:r>
              <w:rPr>
                <w:rFonts w:ascii="Arial" w:hAnsi="Arial"/>
                <w:b/>
                <w:color w:val="1F497D"/>
                <w:sz w:val="20"/>
              </w:rPr>
              <w:t>I.1:</w:t>
            </w:r>
            <w:r>
              <w:rPr>
                <w:rFonts w:ascii="Arial" w:hAnsi="Arial"/>
                <w:color w:val="1F497D"/>
                <w:sz w:val="20"/>
              </w:rPr>
              <w:t xml:space="preserve"> </w:t>
            </w:r>
          </w:p>
        </w:tc>
        <w:tc>
          <w:tcPr>
            <w:tcW w:w="833" w:type="pct"/>
            <w:tcBorders>
              <w:bottom w:val="dashSmallGap" w:sz="4" w:space="0" w:color="auto"/>
            </w:tcBorders>
            <w:shd w:val="clear" w:color="auto" w:fill="FFFFFF"/>
            <w:vAlign w:val="center"/>
          </w:tcPr>
          <w:p w14:paraId="0838827A" w14:textId="77777777" w:rsidR="00267EBA" w:rsidRDefault="00267EBA">
            <w:pPr>
              <w:spacing w:line="360" w:lineRule="auto"/>
              <w:rPr>
                <w:rFonts w:ascii="Arial" w:hAnsi="Arial" w:cs="Arial"/>
                <w:i/>
                <w:sz w:val="20"/>
              </w:rPr>
            </w:pPr>
          </w:p>
        </w:tc>
        <w:tc>
          <w:tcPr>
            <w:tcW w:w="834" w:type="pct"/>
            <w:tcBorders>
              <w:bottom w:val="dashSmallGap" w:sz="4" w:space="0" w:color="auto"/>
            </w:tcBorders>
            <w:shd w:val="clear" w:color="auto" w:fill="auto"/>
            <w:vAlign w:val="center"/>
          </w:tcPr>
          <w:p w14:paraId="7AF23A4A" w14:textId="77777777" w:rsidR="00267EBA" w:rsidRDefault="00B146BE">
            <w:pPr>
              <w:spacing w:line="360" w:lineRule="auto"/>
              <w:rPr>
                <w:rFonts w:ascii="Arial" w:hAnsi="Arial" w:cs="Arial"/>
                <w:i/>
                <w:sz w:val="20"/>
              </w:rPr>
            </w:pPr>
            <w:r>
              <w:rPr>
                <w:rFonts w:ascii="Arial" w:hAnsi="Arial"/>
                <w:i/>
                <w:sz w:val="20"/>
              </w:rPr>
              <w:t>Toimi 1</w:t>
            </w:r>
          </w:p>
        </w:tc>
        <w:tc>
          <w:tcPr>
            <w:tcW w:w="833" w:type="pct"/>
            <w:tcBorders>
              <w:bottom w:val="dashSmallGap" w:sz="4" w:space="0" w:color="auto"/>
            </w:tcBorders>
            <w:shd w:val="clear" w:color="auto" w:fill="auto"/>
            <w:vAlign w:val="center"/>
          </w:tcPr>
          <w:p w14:paraId="39B31D06" w14:textId="77777777" w:rsidR="00267EBA" w:rsidRDefault="00267EBA">
            <w:pPr>
              <w:spacing w:line="360" w:lineRule="auto"/>
              <w:rPr>
                <w:rFonts w:ascii="Arial" w:hAnsi="Arial" w:cs="Arial"/>
                <w:i/>
                <w:sz w:val="20"/>
              </w:rPr>
            </w:pPr>
          </w:p>
        </w:tc>
        <w:tc>
          <w:tcPr>
            <w:tcW w:w="833" w:type="pct"/>
            <w:tcBorders>
              <w:bottom w:val="dashSmallGap" w:sz="4" w:space="0" w:color="auto"/>
            </w:tcBorders>
            <w:shd w:val="clear" w:color="auto" w:fill="auto"/>
            <w:vAlign w:val="center"/>
          </w:tcPr>
          <w:p w14:paraId="276D37A3" w14:textId="77777777" w:rsidR="00267EBA" w:rsidRDefault="00267EBA">
            <w:pPr>
              <w:spacing w:line="360" w:lineRule="auto"/>
              <w:rPr>
                <w:rFonts w:ascii="Arial" w:hAnsi="Arial" w:cs="Arial"/>
                <w:i/>
                <w:sz w:val="20"/>
              </w:rPr>
            </w:pPr>
          </w:p>
        </w:tc>
        <w:tc>
          <w:tcPr>
            <w:tcW w:w="834" w:type="pct"/>
            <w:tcBorders>
              <w:bottom w:val="dashSmallGap" w:sz="4" w:space="0" w:color="auto"/>
            </w:tcBorders>
            <w:shd w:val="clear" w:color="auto" w:fill="auto"/>
            <w:vAlign w:val="center"/>
          </w:tcPr>
          <w:p w14:paraId="23FC347E" w14:textId="77777777" w:rsidR="00267EBA" w:rsidRDefault="00267EBA">
            <w:pPr>
              <w:spacing w:line="360" w:lineRule="auto"/>
              <w:rPr>
                <w:rFonts w:ascii="Arial" w:hAnsi="Arial" w:cs="Arial"/>
                <w:i/>
                <w:sz w:val="20"/>
              </w:rPr>
            </w:pPr>
          </w:p>
        </w:tc>
      </w:tr>
      <w:tr w:rsidR="00267EBA" w14:paraId="569BA5D2"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6A51E1A7" w14:textId="77777777" w:rsidR="00267EBA" w:rsidRDefault="00267EBA">
            <w:pPr>
              <w:spacing w:line="360" w:lineRule="auto"/>
              <w:rPr>
                <w:rFonts w:ascii="Arial" w:hAnsi="Arial" w:cs="Arial"/>
                <w:i/>
                <w:sz w:val="20"/>
              </w:rPr>
            </w:pPr>
          </w:p>
        </w:tc>
        <w:tc>
          <w:tcPr>
            <w:tcW w:w="833" w:type="pct"/>
            <w:tcBorders>
              <w:top w:val="dashSmallGap" w:sz="4" w:space="0" w:color="auto"/>
              <w:bottom w:val="dashSmallGap" w:sz="4" w:space="0" w:color="auto"/>
            </w:tcBorders>
            <w:shd w:val="clear" w:color="auto" w:fill="FFFFFF"/>
            <w:vAlign w:val="center"/>
          </w:tcPr>
          <w:p w14:paraId="624AC12C" w14:textId="77777777" w:rsidR="00267EBA" w:rsidRDefault="00267EBA">
            <w:pPr>
              <w:spacing w:line="360" w:lineRule="auto"/>
              <w:rPr>
                <w:rFonts w:ascii="Arial" w:hAnsi="Arial" w:cs="Arial"/>
                <w:i/>
                <w:sz w:val="20"/>
              </w:rPr>
            </w:pPr>
          </w:p>
        </w:tc>
        <w:tc>
          <w:tcPr>
            <w:tcW w:w="834" w:type="pct"/>
            <w:tcBorders>
              <w:top w:val="dashSmallGap" w:sz="4" w:space="0" w:color="auto"/>
              <w:bottom w:val="dashSmallGap" w:sz="4" w:space="0" w:color="auto"/>
            </w:tcBorders>
            <w:shd w:val="clear" w:color="auto" w:fill="auto"/>
            <w:vAlign w:val="center"/>
          </w:tcPr>
          <w:p w14:paraId="68E19856" w14:textId="77777777" w:rsidR="00267EBA" w:rsidRDefault="00B146BE">
            <w:pPr>
              <w:spacing w:line="360" w:lineRule="auto"/>
              <w:rPr>
                <w:rFonts w:ascii="Arial" w:hAnsi="Arial" w:cs="Arial"/>
                <w:i/>
                <w:sz w:val="20"/>
              </w:rPr>
            </w:pPr>
            <w:r>
              <w:rPr>
                <w:rFonts w:ascii="Arial" w:hAnsi="Arial"/>
                <w:i/>
                <w:sz w:val="20"/>
              </w:rPr>
              <w:t>Toimi 2</w:t>
            </w:r>
          </w:p>
        </w:tc>
        <w:tc>
          <w:tcPr>
            <w:tcW w:w="833" w:type="pct"/>
            <w:tcBorders>
              <w:top w:val="dashSmallGap" w:sz="4" w:space="0" w:color="auto"/>
              <w:bottom w:val="dashSmallGap" w:sz="4" w:space="0" w:color="auto"/>
            </w:tcBorders>
            <w:shd w:val="clear" w:color="auto" w:fill="auto"/>
            <w:vAlign w:val="center"/>
          </w:tcPr>
          <w:p w14:paraId="319E15E7" w14:textId="77777777" w:rsidR="00267EBA" w:rsidRDefault="00267EBA">
            <w:pPr>
              <w:spacing w:line="360" w:lineRule="auto"/>
              <w:rPr>
                <w:rFonts w:ascii="Arial" w:hAnsi="Arial" w:cs="Arial"/>
                <w:i/>
                <w:sz w:val="20"/>
              </w:rPr>
            </w:pPr>
          </w:p>
        </w:tc>
        <w:tc>
          <w:tcPr>
            <w:tcW w:w="833" w:type="pct"/>
            <w:tcBorders>
              <w:top w:val="dashSmallGap" w:sz="4" w:space="0" w:color="auto"/>
              <w:bottom w:val="dashSmallGap" w:sz="4" w:space="0" w:color="auto"/>
            </w:tcBorders>
            <w:shd w:val="clear" w:color="auto" w:fill="auto"/>
            <w:vAlign w:val="center"/>
          </w:tcPr>
          <w:p w14:paraId="18BAFFA9" w14:textId="77777777" w:rsidR="00267EBA" w:rsidRDefault="00267EBA">
            <w:pPr>
              <w:spacing w:line="360" w:lineRule="auto"/>
              <w:rPr>
                <w:rFonts w:ascii="Arial" w:hAnsi="Arial" w:cs="Arial"/>
                <w:i/>
                <w:sz w:val="20"/>
              </w:rPr>
            </w:pPr>
          </w:p>
        </w:tc>
        <w:tc>
          <w:tcPr>
            <w:tcW w:w="834" w:type="pct"/>
            <w:tcBorders>
              <w:top w:val="dashSmallGap" w:sz="4" w:space="0" w:color="auto"/>
              <w:bottom w:val="dashSmallGap" w:sz="4" w:space="0" w:color="auto"/>
            </w:tcBorders>
            <w:shd w:val="clear" w:color="auto" w:fill="auto"/>
            <w:vAlign w:val="center"/>
          </w:tcPr>
          <w:p w14:paraId="58EEA779" w14:textId="77777777" w:rsidR="00267EBA" w:rsidRDefault="00267EBA">
            <w:pPr>
              <w:spacing w:line="360" w:lineRule="auto"/>
              <w:rPr>
                <w:rFonts w:ascii="Arial" w:hAnsi="Arial" w:cs="Arial"/>
                <w:i/>
                <w:sz w:val="20"/>
              </w:rPr>
            </w:pPr>
          </w:p>
        </w:tc>
      </w:tr>
      <w:tr w:rsidR="00267EBA" w14:paraId="411F9418"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2C355377" w14:textId="77777777" w:rsidR="00267EBA" w:rsidRDefault="00267EBA">
            <w:pPr>
              <w:spacing w:line="360" w:lineRule="auto"/>
              <w:rPr>
                <w:rFonts w:ascii="Arial" w:hAnsi="Arial" w:cs="Arial"/>
                <w:i/>
                <w:sz w:val="20"/>
              </w:rPr>
            </w:pPr>
          </w:p>
        </w:tc>
        <w:tc>
          <w:tcPr>
            <w:tcW w:w="833" w:type="pct"/>
            <w:tcBorders>
              <w:top w:val="dashSmallGap" w:sz="4" w:space="0" w:color="auto"/>
              <w:bottom w:val="double" w:sz="4" w:space="0" w:color="auto"/>
            </w:tcBorders>
            <w:shd w:val="clear" w:color="auto" w:fill="FFFFFF"/>
            <w:vAlign w:val="center"/>
          </w:tcPr>
          <w:p w14:paraId="14CFBE78" w14:textId="77777777" w:rsidR="00267EBA" w:rsidRDefault="00267EBA">
            <w:pPr>
              <w:spacing w:line="360" w:lineRule="auto"/>
              <w:rPr>
                <w:rFonts w:ascii="Arial" w:hAnsi="Arial" w:cs="Arial"/>
                <w:i/>
                <w:sz w:val="20"/>
              </w:rPr>
            </w:pPr>
          </w:p>
        </w:tc>
        <w:tc>
          <w:tcPr>
            <w:tcW w:w="834" w:type="pct"/>
            <w:tcBorders>
              <w:top w:val="dashSmallGap" w:sz="4" w:space="0" w:color="auto"/>
              <w:bottom w:val="double" w:sz="4" w:space="0" w:color="auto"/>
            </w:tcBorders>
            <w:shd w:val="clear" w:color="auto" w:fill="auto"/>
            <w:vAlign w:val="center"/>
          </w:tcPr>
          <w:p w14:paraId="00CACAF4" w14:textId="77777777" w:rsidR="00267EBA" w:rsidRDefault="00B146BE">
            <w:pPr>
              <w:spacing w:line="360" w:lineRule="auto"/>
              <w:rPr>
                <w:rFonts w:ascii="Arial" w:hAnsi="Arial" w:cs="Arial"/>
                <w:i/>
                <w:sz w:val="20"/>
              </w:rPr>
            </w:pPr>
            <w:r>
              <w:rPr>
                <w:rFonts w:ascii="Arial" w:hAnsi="Arial"/>
                <w:i/>
                <w:sz w:val="20"/>
              </w:rPr>
              <w:t>Toimi 3</w:t>
            </w:r>
          </w:p>
        </w:tc>
        <w:tc>
          <w:tcPr>
            <w:tcW w:w="833" w:type="pct"/>
            <w:tcBorders>
              <w:top w:val="dashSmallGap" w:sz="4" w:space="0" w:color="auto"/>
              <w:bottom w:val="double" w:sz="4" w:space="0" w:color="auto"/>
            </w:tcBorders>
            <w:shd w:val="clear" w:color="auto" w:fill="auto"/>
            <w:vAlign w:val="center"/>
          </w:tcPr>
          <w:p w14:paraId="7ED89F72" w14:textId="77777777" w:rsidR="00267EBA" w:rsidRDefault="00267EBA">
            <w:pPr>
              <w:spacing w:line="360" w:lineRule="auto"/>
              <w:rPr>
                <w:rFonts w:ascii="Arial" w:hAnsi="Arial" w:cs="Arial"/>
                <w:i/>
                <w:sz w:val="20"/>
              </w:rPr>
            </w:pPr>
          </w:p>
        </w:tc>
        <w:tc>
          <w:tcPr>
            <w:tcW w:w="833" w:type="pct"/>
            <w:tcBorders>
              <w:top w:val="dashSmallGap" w:sz="4" w:space="0" w:color="auto"/>
              <w:bottom w:val="double" w:sz="4" w:space="0" w:color="auto"/>
            </w:tcBorders>
            <w:shd w:val="clear" w:color="auto" w:fill="auto"/>
            <w:vAlign w:val="center"/>
          </w:tcPr>
          <w:p w14:paraId="5769CA15" w14:textId="77777777" w:rsidR="00267EBA" w:rsidRDefault="00267EBA">
            <w:pPr>
              <w:spacing w:line="360" w:lineRule="auto"/>
              <w:rPr>
                <w:rFonts w:ascii="Arial" w:hAnsi="Arial" w:cs="Arial"/>
                <w:i/>
                <w:sz w:val="20"/>
              </w:rPr>
            </w:pPr>
          </w:p>
        </w:tc>
        <w:tc>
          <w:tcPr>
            <w:tcW w:w="834" w:type="pct"/>
            <w:tcBorders>
              <w:top w:val="dashSmallGap" w:sz="4" w:space="0" w:color="auto"/>
              <w:bottom w:val="double" w:sz="4" w:space="0" w:color="auto"/>
            </w:tcBorders>
            <w:shd w:val="clear" w:color="auto" w:fill="auto"/>
            <w:vAlign w:val="center"/>
          </w:tcPr>
          <w:p w14:paraId="107A5BC7" w14:textId="77777777" w:rsidR="00267EBA" w:rsidRDefault="00267EBA">
            <w:pPr>
              <w:spacing w:line="360" w:lineRule="auto"/>
              <w:rPr>
                <w:rFonts w:ascii="Arial" w:hAnsi="Arial" w:cs="Arial"/>
                <w:i/>
                <w:sz w:val="20"/>
              </w:rPr>
            </w:pPr>
          </w:p>
        </w:tc>
      </w:tr>
      <w:tr w:rsidR="00267EBA" w14:paraId="3C631842"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73813C66" w14:textId="77777777" w:rsidR="00267EBA" w:rsidRDefault="007F0E38">
            <w:pPr>
              <w:spacing w:line="360" w:lineRule="auto"/>
              <w:rPr>
                <w:rFonts w:ascii="Arial" w:hAnsi="Arial" w:cs="Arial"/>
                <w:i/>
                <w:sz w:val="20"/>
              </w:rPr>
            </w:pPr>
            <w:r>
              <w:rPr>
                <w:rFonts w:ascii="Arial" w:hAnsi="Arial"/>
                <w:color w:val="1F497D"/>
                <w:sz w:val="20"/>
              </w:rPr>
              <w:t xml:space="preserve">Toiminta I.2: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3FF71389" w14:textId="77777777" w:rsidR="00267EBA" w:rsidRDefault="00267EBA">
            <w:pPr>
              <w:spacing w:line="360" w:lineRule="auto"/>
              <w:rPr>
                <w:rFonts w:ascii="Arial" w:hAnsi="Arial" w:cs="Arial"/>
                <w:i/>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4B539A0" w14:textId="77777777" w:rsidR="00267EBA" w:rsidRDefault="00B146BE">
            <w:pPr>
              <w:spacing w:line="360" w:lineRule="auto"/>
              <w:rPr>
                <w:rFonts w:ascii="Arial" w:hAnsi="Arial" w:cs="Arial"/>
                <w:i/>
                <w:sz w:val="20"/>
              </w:rPr>
            </w:pPr>
            <w:r>
              <w:rPr>
                <w:rFonts w:ascii="Arial" w:hAnsi="Arial"/>
                <w:i/>
                <w:sz w:val="20"/>
              </w:rPr>
              <w:t>Toimi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7707436" w14:textId="77777777" w:rsidR="00267EBA" w:rsidRDefault="00267EBA">
            <w:pPr>
              <w:spacing w:line="360" w:lineRule="auto"/>
              <w:rPr>
                <w:rFonts w:ascii="Arial" w:hAnsi="Arial" w:cs="Arial"/>
                <w:i/>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0270139" w14:textId="77777777" w:rsidR="00267EBA" w:rsidRDefault="00267EBA">
            <w:pPr>
              <w:spacing w:line="360" w:lineRule="auto"/>
              <w:rPr>
                <w:rFonts w:ascii="Arial" w:hAnsi="Arial" w:cs="Arial"/>
                <w:i/>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2366DE19" w14:textId="77777777" w:rsidR="00267EBA" w:rsidRDefault="00267EBA">
            <w:pPr>
              <w:spacing w:line="360" w:lineRule="auto"/>
              <w:rPr>
                <w:rFonts w:ascii="Arial" w:hAnsi="Arial" w:cs="Arial"/>
                <w:i/>
                <w:sz w:val="20"/>
              </w:rPr>
            </w:pPr>
          </w:p>
        </w:tc>
      </w:tr>
      <w:tr w:rsidR="00267EBA" w14:paraId="64EC5E2F"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40A67823"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4D5BC097"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3F82D95" w14:textId="77777777" w:rsidR="00267EBA" w:rsidRDefault="00B146BE">
            <w:pPr>
              <w:spacing w:line="360" w:lineRule="auto"/>
              <w:rPr>
                <w:rFonts w:ascii="Arial" w:hAnsi="Arial" w:cs="Arial"/>
                <w:i/>
                <w:sz w:val="20"/>
              </w:rPr>
            </w:pPr>
            <w:r>
              <w:rPr>
                <w:rFonts w:ascii="Arial" w:hAnsi="Arial"/>
                <w:i/>
                <w:sz w:val="20"/>
              </w:rPr>
              <w:t>Toimi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2F986F7"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9BBA9C3"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F6C9DBE" w14:textId="77777777" w:rsidR="00267EBA" w:rsidRDefault="00267EBA">
            <w:pPr>
              <w:spacing w:line="360" w:lineRule="auto"/>
              <w:rPr>
                <w:rFonts w:ascii="Arial" w:hAnsi="Arial" w:cs="Arial"/>
                <w:i/>
                <w:sz w:val="20"/>
              </w:rPr>
            </w:pPr>
          </w:p>
        </w:tc>
      </w:tr>
      <w:tr w:rsidR="00267EBA" w14:paraId="589FADEE"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5AE61AF2"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48A4A901"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FF46533" w14:textId="77777777" w:rsidR="00267EBA" w:rsidRDefault="00B146BE">
            <w:pPr>
              <w:spacing w:line="360" w:lineRule="auto"/>
              <w:rPr>
                <w:rFonts w:ascii="Arial" w:hAnsi="Arial" w:cs="Arial"/>
                <w:i/>
                <w:sz w:val="20"/>
              </w:rPr>
            </w:pPr>
            <w:r>
              <w:rPr>
                <w:rFonts w:ascii="Arial" w:hAnsi="Arial"/>
                <w:i/>
                <w:sz w:val="20"/>
              </w:rPr>
              <w:t>Toimi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DDB4D91"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13B66DA"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4EE5955B" w14:textId="77777777" w:rsidR="00267EBA" w:rsidRDefault="00267EBA">
            <w:pPr>
              <w:spacing w:line="360" w:lineRule="auto"/>
              <w:rPr>
                <w:rFonts w:ascii="Arial" w:hAnsi="Arial" w:cs="Arial"/>
                <w:i/>
                <w:sz w:val="20"/>
              </w:rPr>
            </w:pPr>
          </w:p>
        </w:tc>
      </w:tr>
      <w:tr w:rsidR="00267EBA" w14:paraId="3E084B7E"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00E0768E" w14:textId="77777777" w:rsidR="00267EBA" w:rsidRDefault="00B146BE">
            <w:pPr>
              <w:spacing w:line="360" w:lineRule="auto"/>
              <w:rPr>
                <w:rFonts w:ascii="Arial" w:hAnsi="Arial" w:cs="Arial"/>
                <w:i/>
                <w:sz w:val="20"/>
              </w:rPr>
            </w:pPr>
            <w:r>
              <w:rPr>
                <w:rFonts w:ascii="Arial" w:hAnsi="Arial"/>
                <w:color w:val="1F497D"/>
                <w:sz w:val="20"/>
              </w:rPr>
              <w:t xml:space="preserve">Toiminta I.3: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3E30D910" w14:textId="77777777" w:rsidR="00267EBA" w:rsidRDefault="00267EBA">
            <w:pPr>
              <w:spacing w:line="360" w:lineRule="auto"/>
              <w:rPr>
                <w:rFonts w:ascii="Arial" w:hAnsi="Arial" w:cs="Arial"/>
                <w:i/>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3040C7C" w14:textId="77777777" w:rsidR="00267EBA" w:rsidRDefault="00B146BE">
            <w:pPr>
              <w:spacing w:line="360" w:lineRule="auto"/>
              <w:rPr>
                <w:rFonts w:ascii="Arial" w:hAnsi="Arial" w:cs="Arial"/>
                <w:i/>
                <w:sz w:val="20"/>
              </w:rPr>
            </w:pPr>
            <w:r>
              <w:rPr>
                <w:rFonts w:ascii="Arial" w:hAnsi="Arial"/>
                <w:i/>
                <w:sz w:val="20"/>
              </w:rPr>
              <w:t>Toimi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D5FD5E6" w14:textId="77777777" w:rsidR="00267EBA" w:rsidRDefault="00267EBA">
            <w:pPr>
              <w:spacing w:line="360" w:lineRule="auto"/>
              <w:rPr>
                <w:rFonts w:ascii="Arial" w:hAnsi="Arial" w:cs="Arial"/>
                <w:i/>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09DC546" w14:textId="77777777" w:rsidR="00267EBA" w:rsidRDefault="00267EBA">
            <w:pPr>
              <w:spacing w:line="360" w:lineRule="auto"/>
              <w:rPr>
                <w:rFonts w:ascii="Arial" w:hAnsi="Arial" w:cs="Arial"/>
                <w:i/>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1FA5FDDA" w14:textId="77777777" w:rsidR="00267EBA" w:rsidRDefault="00267EBA">
            <w:pPr>
              <w:spacing w:line="360" w:lineRule="auto"/>
              <w:rPr>
                <w:rFonts w:ascii="Arial" w:hAnsi="Arial" w:cs="Arial"/>
                <w:i/>
                <w:sz w:val="20"/>
              </w:rPr>
            </w:pPr>
          </w:p>
        </w:tc>
      </w:tr>
      <w:tr w:rsidR="00267EBA" w14:paraId="5827E5CC"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5F44FC8F"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7499E757"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F4CFC4D" w14:textId="77777777" w:rsidR="00267EBA" w:rsidRDefault="00B146BE">
            <w:pPr>
              <w:spacing w:line="360" w:lineRule="auto"/>
              <w:rPr>
                <w:rFonts w:ascii="Arial" w:hAnsi="Arial" w:cs="Arial"/>
                <w:i/>
                <w:sz w:val="20"/>
              </w:rPr>
            </w:pPr>
            <w:r>
              <w:rPr>
                <w:rFonts w:ascii="Arial" w:hAnsi="Arial"/>
                <w:i/>
                <w:sz w:val="20"/>
              </w:rPr>
              <w:t>Toimi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777EE03"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EF2D357"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34A279D0" w14:textId="77777777" w:rsidR="00267EBA" w:rsidRDefault="00267EBA">
            <w:pPr>
              <w:spacing w:line="360" w:lineRule="auto"/>
              <w:rPr>
                <w:rFonts w:ascii="Arial" w:hAnsi="Arial" w:cs="Arial"/>
                <w:i/>
                <w:sz w:val="20"/>
              </w:rPr>
            </w:pPr>
          </w:p>
        </w:tc>
      </w:tr>
      <w:tr w:rsidR="00267EBA" w14:paraId="6DB97918"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0DA796A8"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714B72CF"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6806FD9" w14:textId="77777777" w:rsidR="00267EBA" w:rsidRDefault="00B146BE">
            <w:pPr>
              <w:spacing w:line="360" w:lineRule="auto"/>
              <w:rPr>
                <w:rFonts w:ascii="Arial" w:hAnsi="Arial" w:cs="Arial"/>
                <w:i/>
                <w:sz w:val="20"/>
              </w:rPr>
            </w:pPr>
            <w:r>
              <w:rPr>
                <w:rFonts w:ascii="Arial" w:hAnsi="Arial"/>
                <w:i/>
                <w:sz w:val="20"/>
              </w:rPr>
              <w:t>Toimi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84FD364"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96D6B08"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25B00B97" w14:textId="77777777" w:rsidR="00267EBA" w:rsidRDefault="00267EBA">
            <w:pPr>
              <w:spacing w:line="360" w:lineRule="auto"/>
              <w:rPr>
                <w:rFonts w:ascii="Arial" w:hAnsi="Arial" w:cs="Arial"/>
                <w:i/>
                <w:sz w:val="20"/>
              </w:rPr>
            </w:pPr>
          </w:p>
        </w:tc>
      </w:tr>
    </w:tbl>
    <w:p w14:paraId="7F67745E" w14:textId="77777777" w:rsidR="00267EBA" w:rsidRDefault="00267EBA"/>
    <w:p w14:paraId="3EE834A8" w14:textId="77777777" w:rsidR="00267EBA" w:rsidRDefault="00267EBA"/>
    <w:p w14:paraId="6D38EA45" w14:textId="77777777" w:rsidR="00267EBA" w:rsidRDefault="00267EBA"/>
    <w:p w14:paraId="3B803FB8" w14:textId="77777777" w:rsidR="00267EBA" w:rsidRDefault="00267EBA">
      <w:pPr>
        <w:sectPr w:rsidR="00267EBA" w:rsidSect="001721A1">
          <w:pgSz w:w="16817" w:h="11901" w:orient="landscape"/>
          <w:pgMar w:top="1418" w:right="1985" w:bottom="1418" w:left="1418" w:header="709" w:footer="709" w:gutter="0"/>
          <w:cols w:space="708"/>
          <w:titlePg/>
          <w:docGrid w:linePitch="360"/>
        </w:sectPr>
      </w:pPr>
    </w:p>
    <w:tbl>
      <w:tblPr>
        <w:tblW w:w="5001" w:type="pct"/>
        <w:jc w:val="center"/>
        <w:tblCellMar>
          <w:left w:w="107" w:type="dxa"/>
          <w:right w:w="107" w:type="dxa"/>
        </w:tblCellMar>
        <w:tblLook w:val="0000" w:firstRow="0" w:lastRow="0" w:firstColumn="0" w:lastColumn="0" w:noHBand="0" w:noVBand="0"/>
      </w:tblPr>
      <w:tblGrid>
        <w:gridCol w:w="1486"/>
        <w:gridCol w:w="1390"/>
        <w:gridCol w:w="1386"/>
        <w:gridCol w:w="4775"/>
      </w:tblGrid>
      <w:tr w:rsidR="00267EBA" w14:paraId="5F384813" w14:textId="77777777" w:rsidTr="00C44BE4">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vAlign w:val="center"/>
          </w:tcPr>
          <w:p w14:paraId="421949FD" w14:textId="77777777" w:rsidR="00267EBA" w:rsidRDefault="007F0E38">
            <w:pPr>
              <w:spacing w:before="100" w:beforeAutospacing="1"/>
              <w:ind w:left="1151" w:hanging="1151"/>
              <w:rPr>
                <w:rFonts w:ascii="Arial" w:hAnsi="Arial" w:cs="Arial"/>
                <w:b/>
                <w:sz w:val="28"/>
                <w:szCs w:val="28"/>
              </w:rPr>
            </w:pPr>
            <w:r>
              <w:rPr>
                <w:rFonts w:ascii="Arial" w:hAnsi="Arial"/>
                <w:b/>
                <w:sz w:val="28"/>
                <w:szCs w:val="28"/>
              </w:rPr>
              <w:lastRenderedPageBreak/>
              <w:t xml:space="preserve">OSA II: ERITYISTIETOJA alakohteesta </w:t>
            </w:r>
            <w:r>
              <w:rPr>
                <w:rFonts w:ascii="Arial" w:hAnsi="Arial"/>
                <w:b/>
                <w:sz w:val="28"/>
                <w:szCs w:val="28"/>
                <w:highlight w:val="yellow"/>
              </w:rPr>
              <w:t>x</w:t>
            </w:r>
            <w:r>
              <w:rPr>
                <w:rStyle w:val="Alaviitteenviite"/>
                <w:rFonts w:ascii="Arial" w:hAnsi="Arial"/>
                <w:b/>
                <w:sz w:val="28"/>
                <w:szCs w:val="28"/>
                <w:highlight w:val="yellow"/>
              </w:rPr>
              <w:footnoteReference w:id="5"/>
            </w:r>
          </w:p>
        </w:tc>
      </w:tr>
      <w:tr w:rsidR="00267EBA" w14:paraId="4D81B29B" w14:textId="77777777" w:rsidTr="00731D2B">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0D31E097" w14:textId="77777777" w:rsidR="00267EBA" w:rsidRDefault="001A7CFF">
            <w:pPr>
              <w:ind w:left="35" w:hanging="35"/>
              <w:rPr>
                <w:rFonts w:ascii="Arial" w:hAnsi="Arial" w:cs="Arial"/>
                <w:b/>
              </w:rPr>
            </w:pPr>
            <w:r>
              <w:rPr>
                <w:rFonts w:ascii="Arial" w:hAnsi="Arial"/>
                <w:b/>
              </w:rPr>
              <w:t xml:space="preserve">II.a.1. Yleiset tiedot alakohteesta </w:t>
            </w:r>
          </w:p>
        </w:tc>
      </w:tr>
      <w:tr w:rsidR="00267EBA" w14:paraId="00CBF49A" w14:textId="77777777" w:rsidTr="00731D2B">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vAlign w:val="center"/>
          </w:tcPr>
          <w:p w14:paraId="03ADD587" w14:textId="77777777" w:rsidR="00267EBA" w:rsidRDefault="002B6B58">
            <w:pPr>
              <w:rPr>
                <w:rFonts w:ascii="Arial" w:hAnsi="Arial" w:cs="Arial"/>
                <w:sz w:val="20"/>
              </w:rPr>
            </w:pPr>
            <w:r>
              <w:rPr>
                <w:rFonts w:ascii="Arial" w:hAnsi="Arial"/>
                <w:sz w:val="20"/>
              </w:rPr>
              <w:t>Kohteen nimi</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3EE56121" w14:textId="77777777" w:rsidR="00267EBA" w:rsidRDefault="00267EBA">
            <w:pPr>
              <w:ind w:left="35" w:hanging="35"/>
              <w:rPr>
                <w:rFonts w:ascii="Arial" w:hAnsi="Arial" w:cs="Arial"/>
                <w:sz w:val="20"/>
                <w:szCs w:val="20"/>
              </w:rPr>
            </w:pPr>
          </w:p>
        </w:tc>
      </w:tr>
      <w:tr w:rsidR="00267EBA" w14:paraId="7D4E7C7E" w14:textId="77777777" w:rsidTr="00731D2B">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2B73619B" w14:textId="77777777" w:rsidR="00267EBA" w:rsidRDefault="002B6B58">
            <w:pPr>
              <w:rPr>
                <w:rFonts w:ascii="Arial" w:hAnsi="Arial" w:cs="Arial"/>
                <w:sz w:val="20"/>
              </w:rPr>
            </w:pPr>
            <w:r>
              <w:rPr>
                <w:rFonts w:ascii="Arial" w:hAnsi="Arial"/>
                <w:sz w:val="20"/>
              </w:rPr>
              <w:t>Katuosoite</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047450DA" w14:textId="77777777" w:rsidR="00267EBA" w:rsidRDefault="00267EBA">
            <w:pPr>
              <w:ind w:left="35" w:hanging="35"/>
              <w:rPr>
                <w:rFonts w:ascii="Arial" w:hAnsi="Arial" w:cs="Arial"/>
                <w:sz w:val="20"/>
                <w:szCs w:val="20"/>
              </w:rPr>
            </w:pPr>
          </w:p>
        </w:tc>
      </w:tr>
      <w:tr w:rsidR="00267EBA" w14:paraId="4FCC6ADB" w14:textId="77777777" w:rsidTr="00731D2B">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vAlign w:val="center"/>
          </w:tcPr>
          <w:p w14:paraId="470AE64C" w14:textId="77777777" w:rsidR="00267EBA" w:rsidRDefault="002B6B58">
            <w:pPr>
              <w:rPr>
                <w:rFonts w:ascii="Arial" w:hAnsi="Arial" w:cs="Arial"/>
                <w:sz w:val="20"/>
              </w:rPr>
            </w:pPr>
            <w:r>
              <w:rPr>
                <w:rFonts w:ascii="Arial" w:hAnsi="Arial"/>
                <w:sz w:val="20"/>
              </w:rPr>
              <w:t>Postinumero</w:t>
            </w:r>
          </w:p>
        </w:tc>
        <w:tc>
          <w:tcPr>
            <w:tcW w:w="769" w:type="pct"/>
            <w:tcBorders>
              <w:top w:val="dotted" w:sz="4" w:space="0" w:color="auto"/>
              <w:left w:val="dotted" w:sz="4" w:space="0" w:color="auto"/>
              <w:bottom w:val="dotted" w:sz="4" w:space="0" w:color="auto"/>
              <w:right w:val="dotted" w:sz="4" w:space="0" w:color="auto"/>
            </w:tcBorders>
            <w:vAlign w:val="center"/>
          </w:tcPr>
          <w:p w14:paraId="0831BEDD" w14:textId="77777777" w:rsidR="00267EBA" w:rsidRDefault="00267EBA">
            <w:pPr>
              <w:ind w:left="35" w:hanging="35"/>
              <w:rPr>
                <w:rFonts w:ascii="Arial" w:hAnsi="Arial" w:cs="Arial"/>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vAlign w:val="center"/>
          </w:tcPr>
          <w:p w14:paraId="7773E22C" w14:textId="77777777" w:rsidR="00267EBA" w:rsidRDefault="002B6B58">
            <w:pPr>
              <w:ind w:left="35" w:hanging="35"/>
              <w:rPr>
                <w:rFonts w:ascii="Arial" w:hAnsi="Arial" w:cs="Arial"/>
                <w:sz w:val="20"/>
                <w:szCs w:val="20"/>
              </w:rPr>
            </w:pPr>
            <w:r>
              <w:rPr>
                <w:rFonts w:ascii="Arial" w:hAnsi="Arial"/>
                <w:sz w:val="20"/>
                <w:szCs w:val="20"/>
              </w:rPr>
              <w:t>Kaupunki tai alue</w:t>
            </w:r>
          </w:p>
        </w:tc>
        <w:tc>
          <w:tcPr>
            <w:tcW w:w="2642" w:type="pct"/>
            <w:tcBorders>
              <w:top w:val="dotted" w:sz="4" w:space="0" w:color="auto"/>
              <w:left w:val="dotted" w:sz="4" w:space="0" w:color="auto"/>
              <w:bottom w:val="dotted" w:sz="4" w:space="0" w:color="auto"/>
              <w:right w:val="double" w:sz="4" w:space="0" w:color="auto"/>
            </w:tcBorders>
            <w:vAlign w:val="center"/>
          </w:tcPr>
          <w:p w14:paraId="33B8B389" w14:textId="77777777" w:rsidR="00267EBA" w:rsidRDefault="00267EBA">
            <w:pPr>
              <w:ind w:left="35" w:hanging="35"/>
              <w:rPr>
                <w:rFonts w:ascii="Arial" w:hAnsi="Arial" w:cs="Arial"/>
                <w:sz w:val="20"/>
                <w:szCs w:val="20"/>
              </w:rPr>
            </w:pPr>
          </w:p>
        </w:tc>
      </w:tr>
      <w:tr w:rsidR="00267EBA" w14:paraId="026A8CCF"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02C3676" w14:textId="77777777" w:rsidR="00267EBA" w:rsidRDefault="002B6B58">
            <w:pPr>
              <w:ind w:left="45"/>
              <w:rPr>
                <w:rFonts w:ascii="Arial" w:hAnsi="Arial" w:cs="Arial"/>
                <w:sz w:val="20"/>
              </w:rPr>
            </w:pPr>
            <w:r>
              <w:rPr>
                <w:rFonts w:ascii="Arial" w:hAnsi="Arial"/>
                <w:sz w:val="20"/>
              </w:rPr>
              <w:t>Maa</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B324413" w14:textId="77777777" w:rsidR="00267EBA" w:rsidRDefault="00267EBA">
            <w:pPr>
              <w:ind w:left="35" w:hanging="35"/>
              <w:rPr>
                <w:rFonts w:ascii="Arial" w:hAnsi="Arial" w:cs="Arial"/>
                <w:sz w:val="20"/>
                <w:szCs w:val="20"/>
              </w:rPr>
            </w:pPr>
          </w:p>
        </w:tc>
      </w:tr>
      <w:tr w:rsidR="00267EBA" w14:paraId="12D55537"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CA89712" w14:textId="77777777" w:rsidR="00267EBA" w:rsidRDefault="002B6B58">
            <w:pPr>
              <w:ind w:left="45"/>
              <w:rPr>
                <w:rFonts w:ascii="Arial" w:hAnsi="Arial" w:cs="Arial"/>
                <w:sz w:val="20"/>
              </w:rPr>
            </w:pPr>
            <w:r>
              <w:rPr>
                <w:rFonts w:ascii="Arial" w:hAnsi="Arial"/>
                <w:sz w:val="20"/>
              </w:rPr>
              <w:t xml:space="preserve">Verkkosivusto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AB87E61" w14:textId="77777777" w:rsidR="00267EBA" w:rsidRDefault="00267EBA">
            <w:pPr>
              <w:ind w:left="35" w:hanging="35"/>
              <w:rPr>
                <w:rFonts w:ascii="Arial" w:hAnsi="Arial" w:cs="Arial"/>
                <w:sz w:val="20"/>
                <w:szCs w:val="20"/>
              </w:rPr>
            </w:pPr>
          </w:p>
        </w:tc>
      </w:tr>
      <w:tr w:rsidR="00267EBA" w14:paraId="1E7F306C"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D32C9C4" w14:textId="77777777" w:rsidR="00267EBA" w:rsidRDefault="002B6B58">
            <w:pPr>
              <w:ind w:left="45"/>
              <w:rPr>
                <w:rFonts w:ascii="Arial" w:hAnsi="Arial" w:cs="Arial"/>
                <w:sz w:val="20"/>
              </w:rPr>
            </w:pPr>
            <w:r>
              <w:rPr>
                <w:rFonts w:ascii="Arial" w:hAnsi="Arial"/>
                <w:sz w:val="20"/>
              </w:rPr>
              <w:t>Sosiaalisen median linkit</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073332E" w14:textId="77777777" w:rsidR="00267EBA" w:rsidRDefault="00267EBA">
            <w:pPr>
              <w:ind w:left="35" w:hanging="35"/>
              <w:rPr>
                <w:rFonts w:ascii="Arial" w:hAnsi="Arial" w:cs="Arial"/>
                <w:sz w:val="20"/>
                <w:szCs w:val="20"/>
              </w:rPr>
            </w:pPr>
          </w:p>
        </w:tc>
      </w:tr>
      <w:tr w:rsidR="00267EBA" w14:paraId="2A26662D"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071685E" w14:textId="5C37564D" w:rsidR="00267EBA" w:rsidRDefault="002B6B58">
            <w:pPr>
              <w:ind w:left="45"/>
              <w:rPr>
                <w:rFonts w:ascii="Arial" w:hAnsi="Arial" w:cs="Arial"/>
                <w:sz w:val="20"/>
              </w:rPr>
            </w:pPr>
            <w:r>
              <w:rPr>
                <w:rFonts w:ascii="Arial" w:hAnsi="Arial"/>
                <w:sz w:val="20"/>
              </w:rPr>
              <w:t>Kohteen hoitaja</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9BD9C69" w14:textId="77777777" w:rsidR="00267EBA" w:rsidRDefault="00267EBA">
            <w:pPr>
              <w:ind w:left="35" w:hanging="35"/>
              <w:rPr>
                <w:rFonts w:ascii="Arial" w:hAnsi="Arial" w:cs="Arial"/>
                <w:sz w:val="20"/>
                <w:szCs w:val="20"/>
              </w:rPr>
            </w:pPr>
          </w:p>
        </w:tc>
      </w:tr>
      <w:tr w:rsidR="00267EBA" w14:paraId="7828B775"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E2A93C2" w14:textId="77777777" w:rsidR="00267EBA" w:rsidRDefault="002B6B58">
            <w:pPr>
              <w:ind w:left="45"/>
              <w:rPr>
                <w:rFonts w:ascii="Arial" w:hAnsi="Arial" w:cs="Arial"/>
                <w:sz w:val="20"/>
              </w:rPr>
            </w:pPr>
            <w:r>
              <w:rPr>
                <w:rFonts w:ascii="Arial" w:hAnsi="Arial"/>
                <w:sz w:val="20"/>
              </w:rPr>
              <w:t>Puhelin</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27330EC" w14:textId="77777777" w:rsidR="00267EBA" w:rsidRDefault="00267EBA">
            <w:pPr>
              <w:ind w:left="35" w:hanging="35"/>
              <w:rPr>
                <w:rFonts w:ascii="Arial" w:hAnsi="Arial" w:cs="Arial"/>
                <w:sz w:val="20"/>
                <w:szCs w:val="20"/>
              </w:rPr>
            </w:pPr>
          </w:p>
        </w:tc>
      </w:tr>
      <w:tr w:rsidR="00267EBA" w14:paraId="2F448433"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D12E8A8" w14:textId="77777777" w:rsidR="00267EBA" w:rsidRDefault="002B6B58">
            <w:pPr>
              <w:ind w:left="45"/>
              <w:rPr>
                <w:rFonts w:ascii="Arial" w:hAnsi="Arial" w:cs="Arial"/>
                <w:sz w:val="20"/>
              </w:rPr>
            </w:pPr>
            <w:r>
              <w:rPr>
                <w:rFonts w:ascii="Arial" w:hAnsi="Arial"/>
                <w:sz w:val="20"/>
              </w:rPr>
              <w:t>Sähköposti</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9745743" w14:textId="77777777" w:rsidR="00267EBA" w:rsidRDefault="00267EBA">
            <w:pPr>
              <w:ind w:left="35" w:hanging="35"/>
              <w:rPr>
                <w:rFonts w:ascii="Arial" w:hAnsi="Arial" w:cs="Arial"/>
                <w:sz w:val="20"/>
                <w:szCs w:val="20"/>
              </w:rPr>
            </w:pPr>
          </w:p>
        </w:tc>
      </w:tr>
      <w:tr w:rsidR="00267EBA" w14:paraId="1DC2A516"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29070B7" w14:textId="77777777" w:rsidR="00267EBA" w:rsidRDefault="002B6B58">
            <w:pPr>
              <w:ind w:left="45"/>
              <w:rPr>
                <w:rFonts w:ascii="Arial" w:hAnsi="Arial" w:cs="Arial"/>
                <w:sz w:val="20"/>
              </w:rPr>
            </w:pPr>
            <w:r>
              <w:rPr>
                <w:rFonts w:ascii="Arial" w:hAnsi="Arial"/>
                <w:sz w:val="20"/>
              </w:rPr>
              <w:t>Kohteen laillinen omistaja</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A4114AB" w14:textId="77777777" w:rsidR="00267EBA" w:rsidRDefault="00267EBA">
            <w:pPr>
              <w:ind w:left="35" w:hanging="35"/>
              <w:rPr>
                <w:rFonts w:ascii="Arial" w:hAnsi="Arial" w:cs="Arial"/>
                <w:sz w:val="20"/>
                <w:szCs w:val="20"/>
              </w:rPr>
            </w:pPr>
          </w:p>
        </w:tc>
      </w:tr>
      <w:tr w:rsidR="00267EBA" w14:paraId="622D1E16" w14:textId="77777777" w:rsidTr="00731D2B">
        <w:trPr>
          <w:trHeight w:hRule="exact" w:val="42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vAlign w:val="center"/>
          </w:tcPr>
          <w:p w14:paraId="4F4402F9" w14:textId="77777777" w:rsidR="00267EBA" w:rsidRDefault="002B6B58">
            <w:pPr>
              <w:ind w:left="45"/>
              <w:rPr>
                <w:rFonts w:ascii="Arial" w:hAnsi="Arial" w:cs="Arial"/>
                <w:sz w:val="20"/>
              </w:rPr>
            </w:pPr>
            <w:r>
              <w:rPr>
                <w:rFonts w:ascii="Arial" w:hAnsi="Arial"/>
                <w:sz w:val="20"/>
              </w:rPr>
              <w:t xml:space="preserve">Hallintoviranomaiset </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7F32FD52" w14:textId="77777777" w:rsidR="00267EBA" w:rsidRDefault="00267EBA">
            <w:pPr>
              <w:ind w:left="35" w:hanging="35"/>
              <w:rPr>
                <w:rFonts w:ascii="Arial" w:hAnsi="Arial" w:cs="Arial"/>
                <w:sz w:val="20"/>
                <w:szCs w:val="20"/>
              </w:rPr>
            </w:pPr>
          </w:p>
        </w:tc>
      </w:tr>
    </w:tbl>
    <w:p w14:paraId="77E81006" w14:textId="77777777" w:rsidR="00267EBA" w:rsidRDefault="00267EBA">
      <w:pPr>
        <w:rPr>
          <w:rFonts w:ascii="Arial" w:hAnsi="Arial" w:cs="Arial"/>
          <w:sz w:val="12"/>
        </w:rPr>
      </w:pPr>
    </w:p>
    <w:p w14:paraId="1CBBB4D0" w14:textId="77777777" w:rsidR="00267EBA" w:rsidRDefault="002B6B58">
      <w:pPr>
        <w:rPr>
          <w:rFonts w:ascii="Arial" w:hAnsi="Arial" w:cs="Arial"/>
          <w:sz w:val="12"/>
        </w:rPr>
      </w:pPr>
      <w:r>
        <w:br w:type="page"/>
      </w:r>
    </w:p>
    <w:tbl>
      <w:tblPr>
        <w:tblW w:w="500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7"/>
      </w:tblGrid>
      <w:tr w:rsidR="00267EBA" w14:paraId="6C3A29DB" w14:textId="77777777" w:rsidTr="00731D2B">
        <w:trPr>
          <w:trHeight w:val="554"/>
          <w:jc w:val="center"/>
        </w:trPr>
        <w:tc>
          <w:tcPr>
            <w:tcW w:w="5000" w:type="pct"/>
            <w:shd w:val="clear" w:color="auto" w:fill="D9D9D9"/>
            <w:vAlign w:val="center"/>
          </w:tcPr>
          <w:p w14:paraId="68144223" w14:textId="77777777" w:rsidR="00267EBA" w:rsidRDefault="007A04E1">
            <w:pPr>
              <w:ind w:left="35" w:hanging="35"/>
              <w:rPr>
                <w:rFonts w:ascii="Arial" w:hAnsi="Arial" w:cs="Arial"/>
                <w:b/>
              </w:rPr>
            </w:pPr>
            <w:r>
              <w:rPr>
                <w:rFonts w:ascii="Arial" w:hAnsi="Arial"/>
                <w:b/>
              </w:rPr>
              <w:lastRenderedPageBreak/>
              <w:t xml:space="preserve">II.a.2 Alakohteen </w:t>
            </w:r>
            <w:r>
              <w:rPr>
                <w:rFonts w:ascii="Arial" w:hAnsi="Arial"/>
                <w:b/>
                <w:sz w:val="28"/>
                <w:szCs w:val="28"/>
                <w:highlight w:val="yellow"/>
              </w:rPr>
              <w:t>x</w:t>
            </w:r>
            <w:r>
              <w:rPr>
                <w:rFonts w:ascii="Arial" w:hAnsi="Arial"/>
                <w:b/>
              </w:rPr>
              <w:t xml:space="preserve"> kuvaus</w:t>
            </w:r>
          </w:p>
        </w:tc>
      </w:tr>
      <w:tr w:rsidR="00267EBA" w14:paraId="449C9870" w14:textId="77777777" w:rsidTr="00731D2B">
        <w:trPr>
          <w:trHeight w:val="512"/>
          <w:jc w:val="center"/>
        </w:trPr>
        <w:tc>
          <w:tcPr>
            <w:tcW w:w="5000" w:type="pct"/>
            <w:shd w:val="clear" w:color="auto" w:fill="F2F2F2"/>
            <w:vAlign w:val="center"/>
          </w:tcPr>
          <w:p w14:paraId="0E649B0A" w14:textId="7D13F3C2" w:rsidR="00267EBA" w:rsidRDefault="007A04E1">
            <w:pPr>
              <w:ind w:left="35" w:hanging="35"/>
              <w:rPr>
                <w:rFonts w:ascii="Arial" w:hAnsi="Arial" w:cs="Arial"/>
                <w:sz w:val="20"/>
                <w:szCs w:val="20"/>
              </w:rPr>
            </w:pPr>
            <w:r>
              <w:rPr>
                <w:rFonts w:ascii="Arial" w:hAnsi="Arial"/>
                <w:b/>
                <w:sz w:val="20"/>
                <w:szCs w:val="20"/>
              </w:rPr>
              <w:t xml:space="preserve">II.a.2.1 </w:t>
            </w:r>
            <w:r w:rsidR="00A1704A">
              <w:rPr>
                <w:rFonts w:ascii="Arial" w:hAnsi="Arial"/>
                <w:b/>
                <w:sz w:val="20"/>
                <w:szCs w:val="20"/>
              </w:rPr>
              <w:t>Kartat ja valokuvat alakohteesta</w:t>
            </w:r>
            <w:r>
              <w:rPr>
                <w:rFonts w:ascii="Arial" w:hAnsi="Arial"/>
                <w:sz w:val="20"/>
              </w:rPr>
              <w:t xml:space="preserve"> </w:t>
            </w:r>
            <w:r>
              <w:rPr>
                <w:rFonts w:ascii="Arial" w:hAnsi="Arial"/>
                <w:i/>
                <w:sz w:val="20"/>
                <w:szCs w:val="20"/>
              </w:rPr>
              <w:t xml:space="preserve">(enintään yksi sivu). </w:t>
            </w:r>
            <w:r>
              <w:rPr>
                <w:rFonts w:ascii="Arial" w:hAnsi="Arial"/>
                <w:i/>
                <w:sz w:val="18"/>
                <w:szCs w:val="18"/>
              </w:rPr>
              <w:t>Valokuviin on lisättävä kuvatekstit.</w:t>
            </w:r>
          </w:p>
        </w:tc>
      </w:tr>
      <w:tr w:rsidR="00267EBA" w14:paraId="3DA0A447" w14:textId="77777777" w:rsidTr="00800CBA">
        <w:trPr>
          <w:trHeight w:val="13158"/>
          <w:jc w:val="center"/>
        </w:trPr>
        <w:tc>
          <w:tcPr>
            <w:tcW w:w="5000" w:type="pct"/>
            <w:tcBorders>
              <w:bottom w:val="double" w:sz="4" w:space="0" w:color="auto"/>
            </w:tcBorders>
            <w:shd w:val="clear" w:color="auto" w:fill="FFFFFF"/>
            <w:vAlign w:val="center"/>
          </w:tcPr>
          <w:p w14:paraId="4690D74E" w14:textId="77777777" w:rsidR="00267EBA" w:rsidRDefault="00267EBA">
            <w:pPr>
              <w:ind w:left="35" w:hanging="35"/>
              <w:rPr>
                <w:rFonts w:ascii="Arial" w:hAnsi="Arial" w:cs="Arial"/>
                <w:b/>
                <w:sz w:val="20"/>
                <w:szCs w:val="20"/>
              </w:rPr>
            </w:pPr>
          </w:p>
        </w:tc>
      </w:tr>
      <w:tr w:rsidR="00267EBA" w14:paraId="452E7F85" w14:textId="77777777" w:rsidTr="00731D2B">
        <w:trPr>
          <w:trHeight w:val="673"/>
          <w:jc w:val="center"/>
        </w:trPr>
        <w:tc>
          <w:tcPr>
            <w:tcW w:w="5000" w:type="pct"/>
            <w:shd w:val="clear" w:color="auto" w:fill="F2F2F2"/>
            <w:vAlign w:val="center"/>
          </w:tcPr>
          <w:p w14:paraId="56CB0292" w14:textId="77777777" w:rsidR="00267EBA" w:rsidRDefault="007A04E1">
            <w:pPr>
              <w:ind w:left="35" w:hanging="35"/>
              <w:rPr>
                <w:rFonts w:ascii="Arial" w:hAnsi="Arial" w:cs="Arial"/>
                <w:b/>
                <w:sz w:val="20"/>
                <w:szCs w:val="20"/>
              </w:rPr>
            </w:pPr>
            <w:r>
              <w:rPr>
                <w:rFonts w:ascii="Arial" w:hAnsi="Arial"/>
                <w:b/>
                <w:sz w:val="20"/>
                <w:szCs w:val="20"/>
              </w:rPr>
              <w:lastRenderedPageBreak/>
              <w:t xml:space="preserve">II.a.2.2 Alakohteen </w:t>
            </w:r>
            <w:r>
              <w:rPr>
                <w:rFonts w:ascii="Arial" w:hAnsi="Arial"/>
                <w:b/>
                <w:sz w:val="20"/>
                <w:szCs w:val="20"/>
                <w:highlight w:val="yellow"/>
              </w:rPr>
              <w:t>x</w:t>
            </w:r>
            <w:r>
              <w:rPr>
                <w:rFonts w:ascii="Arial" w:hAnsi="Arial"/>
                <w:b/>
                <w:sz w:val="20"/>
                <w:szCs w:val="20"/>
              </w:rPr>
              <w:t xml:space="preserve"> kuvaus ja historia</w:t>
            </w:r>
            <w:r>
              <w:rPr>
                <w:rFonts w:ascii="Arial" w:hAnsi="Arial"/>
                <w:i/>
                <w:sz w:val="20"/>
                <w:szCs w:val="20"/>
              </w:rPr>
              <w:t xml:space="preserve"> (enintään 200 sanaa)</w:t>
            </w:r>
          </w:p>
        </w:tc>
      </w:tr>
      <w:tr w:rsidR="00267EBA" w14:paraId="37862B02" w14:textId="77777777" w:rsidTr="00800CBA">
        <w:trPr>
          <w:trHeight w:val="13450"/>
          <w:jc w:val="center"/>
        </w:trPr>
        <w:tc>
          <w:tcPr>
            <w:tcW w:w="5000" w:type="pct"/>
            <w:shd w:val="clear" w:color="auto" w:fill="FFFFFF"/>
            <w:vAlign w:val="center"/>
          </w:tcPr>
          <w:p w14:paraId="23DEDB0C" w14:textId="77777777" w:rsidR="00267EBA" w:rsidRDefault="002B6B58">
            <w:pPr>
              <w:ind w:left="35" w:hanging="35"/>
              <w:jc w:val="both"/>
              <w:rPr>
                <w:rFonts w:ascii="Arial" w:hAnsi="Arial" w:cs="Arial"/>
                <w:sz w:val="20"/>
                <w:szCs w:val="20"/>
              </w:rPr>
            </w:pPr>
            <w:r>
              <w:rPr>
                <w:rFonts w:ascii="Arial" w:hAnsi="Arial"/>
                <w:color w:val="1F497D"/>
                <w:sz w:val="20"/>
                <w:szCs w:val="20"/>
              </w:rPr>
              <w:t xml:space="preserve"> </w:t>
            </w:r>
          </w:p>
        </w:tc>
      </w:tr>
    </w:tbl>
    <w:p w14:paraId="312CC8CA" w14:textId="77777777" w:rsidR="00267EBA" w:rsidRDefault="002B6B58">
      <w:pPr>
        <w:rPr>
          <w:b/>
          <w:i/>
          <w:iCs/>
          <w:caps/>
          <w:color w:val="F79646"/>
          <w:sz w:val="22"/>
          <w:szCs w:val="22"/>
        </w:rPr>
      </w:pPr>
      <w:r>
        <w:br w:type="page"/>
      </w:r>
    </w:p>
    <w:p w14:paraId="1E1FB7CA" w14:textId="77777777" w:rsidR="00267EBA" w:rsidRDefault="00267EBA">
      <w:pPr>
        <w:rPr>
          <w:rFonts w:ascii="Arial" w:hAnsi="Arial" w:cs="Arial"/>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267EBA" w14:paraId="76BAD826" w14:textId="77777777" w:rsidTr="00731D2B">
        <w:trPr>
          <w:trHeight w:val="673"/>
          <w:jc w:val="center"/>
        </w:trPr>
        <w:tc>
          <w:tcPr>
            <w:tcW w:w="0" w:type="auto"/>
            <w:shd w:val="clear" w:color="auto" w:fill="D9D9D9"/>
            <w:vAlign w:val="center"/>
          </w:tcPr>
          <w:p w14:paraId="41DA8205" w14:textId="77777777" w:rsidR="00267EBA" w:rsidRDefault="007A04E1">
            <w:pPr>
              <w:outlineLvl w:val="0"/>
              <w:rPr>
                <w:rFonts w:ascii="Arial" w:hAnsi="Arial" w:cs="Arial"/>
                <w:b/>
                <w:sz w:val="28"/>
                <w:szCs w:val="28"/>
              </w:rPr>
            </w:pPr>
            <w:proofErr w:type="spellStart"/>
            <w:r>
              <w:rPr>
                <w:rFonts w:ascii="Arial" w:hAnsi="Arial"/>
                <w:b/>
                <w:sz w:val="28"/>
                <w:szCs w:val="28"/>
              </w:rPr>
              <w:t>II.b</w:t>
            </w:r>
            <w:proofErr w:type="spellEnd"/>
            <w:r>
              <w:rPr>
                <w:rFonts w:ascii="Arial" w:hAnsi="Arial"/>
                <w:b/>
                <w:sz w:val="28"/>
                <w:szCs w:val="28"/>
              </w:rPr>
              <w:t xml:space="preserve"> Alakohteen </w:t>
            </w:r>
            <w:r>
              <w:rPr>
                <w:rFonts w:ascii="Arial" w:hAnsi="Arial"/>
                <w:b/>
                <w:sz w:val="28"/>
                <w:szCs w:val="28"/>
                <w:highlight w:val="yellow"/>
              </w:rPr>
              <w:t>X</w:t>
            </w:r>
            <w:r>
              <w:rPr>
                <w:rFonts w:ascii="Arial" w:hAnsi="Arial"/>
                <w:b/>
                <w:sz w:val="28"/>
                <w:szCs w:val="28"/>
              </w:rPr>
              <w:t xml:space="preserve"> lisähanke</w:t>
            </w:r>
          </w:p>
        </w:tc>
      </w:tr>
      <w:tr w:rsidR="00267EBA" w14:paraId="07A09560" w14:textId="77777777" w:rsidTr="00731D2B">
        <w:trPr>
          <w:trHeight w:val="673"/>
          <w:jc w:val="center"/>
        </w:trPr>
        <w:tc>
          <w:tcPr>
            <w:tcW w:w="0" w:type="auto"/>
            <w:shd w:val="clear" w:color="auto" w:fill="D9D9D9"/>
            <w:vAlign w:val="center"/>
          </w:tcPr>
          <w:p w14:paraId="79031DF1" w14:textId="77777777" w:rsidR="00267EBA" w:rsidRDefault="00953AA7">
            <w:pPr>
              <w:outlineLvl w:val="0"/>
              <w:rPr>
                <w:rFonts w:ascii="Arial" w:hAnsi="Arial" w:cs="Arial"/>
                <w:b/>
                <w:sz w:val="28"/>
                <w:szCs w:val="28"/>
              </w:rPr>
            </w:pPr>
            <w:r>
              <w:rPr>
                <w:rFonts w:ascii="Arial" w:hAnsi="Arial"/>
                <w:i/>
                <w:sz w:val="20"/>
                <w:szCs w:val="20"/>
              </w:rPr>
              <w:t xml:space="preserve">Mainitkaa hakemuslomakkeen tässä osassa ainoastaan sellaiset toimet, joita ei ole mainittu yhteisessä osassa ja jotka ainoastaan asianomainen alakohde toteuttaa. </w:t>
            </w:r>
          </w:p>
        </w:tc>
      </w:tr>
      <w:tr w:rsidR="00267EBA" w14:paraId="2D45E0A6" w14:textId="77777777" w:rsidTr="00731D2B">
        <w:trPr>
          <w:trHeight w:val="555"/>
          <w:jc w:val="center"/>
        </w:trPr>
        <w:tc>
          <w:tcPr>
            <w:tcW w:w="0" w:type="auto"/>
            <w:shd w:val="clear" w:color="auto" w:fill="F2F2F2"/>
            <w:vAlign w:val="bottom"/>
          </w:tcPr>
          <w:p w14:paraId="368F29DD" w14:textId="77777777" w:rsidR="00267EBA" w:rsidDel="00065274" w:rsidRDefault="007A04E1">
            <w:pPr>
              <w:spacing w:before="120" w:line="360" w:lineRule="auto"/>
              <w:ind w:left="34" w:hanging="34"/>
              <w:rPr>
                <w:rFonts w:ascii="Arial" w:hAnsi="Arial" w:cs="Arial"/>
                <w:b/>
                <w:sz w:val="28"/>
                <w:szCs w:val="28"/>
              </w:rPr>
            </w:pPr>
            <w:r>
              <w:rPr>
                <w:rFonts w:ascii="Arial" w:hAnsi="Arial"/>
                <w:b/>
                <w:sz w:val="28"/>
                <w:szCs w:val="28"/>
              </w:rPr>
              <w:t xml:space="preserve">II.b.1 Tietoisuuden lisääminen eurooppalaisesta merkityksestä </w:t>
            </w:r>
            <w:r>
              <w:rPr>
                <w:rFonts w:ascii="Arial" w:hAnsi="Arial"/>
                <w:i/>
                <w:sz w:val="20"/>
                <w:szCs w:val="20"/>
              </w:rPr>
              <w:t>(enintään 200 sanaa)</w:t>
            </w:r>
          </w:p>
        </w:tc>
      </w:tr>
      <w:tr w:rsidR="00267EBA" w14:paraId="4FBD3BDC" w14:textId="77777777" w:rsidTr="00731D2B">
        <w:trPr>
          <w:trHeight w:val="1244"/>
          <w:jc w:val="center"/>
        </w:trPr>
        <w:tc>
          <w:tcPr>
            <w:tcW w:w="0" w:type="auto"/>
            <w:shd w:val="clear" w:color="auto" w:fill="F2F2F2"/>
            <w:vAlign w:val="center"/>
          </w:tcPr>
          <w:p w14:paraId="6CC80037" w14:textId="72C7C9FE" w:rsidR="00267EBA" w:rsidRDefault="005D2BF1">
            <w:pPr>
              <w:ind w:left="34" w:hanging="34"/>
              <w:jc w:val="both"/>
              <w:rPr>
                <w:rFonts w:ascii="Arial" w:hAnsi="Arial" w:cs="Arial"/>
                <w:sz w:val="20"/>
                <w:szCs w:val="20"/>
              </w:rPr>
            </w:pPr>
            <w:r>
              <w:rPr>
                <w:rFonts w:ascii="Arial" w:hAnsi="Arial"/>
                <w:i/>
                <w:sz w:val="20"/>
                <w:szCs w:val="20"/>
              </w:rPr>
              <w:t xml:space="preserve">Kuvailkaa mahdollisia lisätoimia, </w:t>
            </w:r>
            <w:r w:rsidR="00A1704A">
              <w:rPr>
                <w:rFonts w:ascii="Arial" w:hAnsi="Arial"/>
                <w:i/>
                <w:sz w:val="20"/>
                <w:szCs w:val="20"/>
              </w:rPr>
              <w:t xml:space="preserve">jotka </w:t>
            </w:r>
            <w:r>
              <w:rPr>
                <w:rFonts w:ascii="Arial" w:hAnsi="Arial"/>
                <w:i/>
                <w:sz w:val="20"/>
                <w:szCs w:val="20"/>
              </w:rPr>
              <w:t xml:space="preserve">asianomainen alakohde aikoo panna täytäntöön tietoisuuden lisäämiseksi alakohteen eurooppalaisesta merkityksestä. Kuvailkaa, miten lisätoimilla </w:t>
            </w:r>
            <w:r w:rsidR="009947F7">
              <w:rPr>
                <w:rFonts w:ascii="Arial" w:hAnsi="Arial"/>
                <w:i/>
                <w:sz w:val="20"/>
                <w:szCs w:val="20"/>
              </w:rPr>
              <w:t xml:space="preserve">tavoitetaan </w:t>
            </w:r>
            <w:r>
              <w:rPr>
                <w:rFonts w:ascii="Arial" w:hAnsi="Arial"/>
                <w:i/>
                <w:sz w:val="20"/>
                <w:szCs w:val="20"/>
              </w:rPr>
              <w:t xml:space="preserve">eurooppalainen yleisö. Kertokaa lopuksi, mitä näkyvyyttä edistäviä ja tiedotukseen liittyviä lisätoimia on tarkoitus panna täytäntöön, jos alakohteelle myönnetään tunnus. </w:t>
            </w:r>
          </w:p>
        </w:tc>
      </w:tr>
      <w:tr w:rsidR="00267EBA" w14:paraId="1DDD402B" w14:textId="77777777" w:rsidTr="00800CBA">
        <w:trPr>
          <w:trHeight w:val="4166"/>
          <w:jc w:val="center"/>
        </w:trPr>
        <w:tc>
          <w:tcPr>
            <w:tcW w:w="0" w:type="auto"/>
            <w:tcBorders>
              <w:bottom w:val="double" w:sz="4" w:space="0" w:color="auto"/>
            </w:tcBorders>
            <w:shd w:val="clear" w:color="auto" w:fill="FFFFFF"/>
            <w:vAlign w:val="center"/>
          </w:tcPr>
          <w:p w14:paraId="29AE46C2" w14:textId="77777777" w:rsidR="00267EBA" w:rsidRDefault="00267EBA">
            <w:pPr>
              <w:ind w:left="34" w:hanging="34"/>
              <w:jc w:val="both"/>
              <w:rPr>
                <w:rFonts w:ascii="Arial" w:hAnsi="Arial" w:cs="Arial"/>
                <w:b/>
                <w:sz w:val="20"/>
                <w:szCs w:val="20"/>
              </w:rPr>
            </w:pPr>
          </w:p>
        </w:tc>
      </w:tr>
      <w:tr w:rsidR="00267EBA" w14:paraId="17C8F06B" w14:textId="77777777" w:rsidTr="00731D2B">
        <w:trPr>
          <w:trHeight w:val="673"/>
          <w:jc w:val="center"/>
        </w:trPr>
        <w:tc>
          <w:tcPr>
            <w:tcW w:w="0" w:type="auto"/>
            <w:tcBorders>
              <w:bottom w:val="double" w:sz="4" w:space="0" w:color="auto"/>
            </w:tcBorders>
            <w:shd w:val="clear" w:color="auto" w:fill="F2F2F2"/>
            <w:vAlign w:val="center"/>
          </w:tcPr>
          <w:p w14:paraId="4BF3743B" w14:textId="77777777" w:rsidR="00267EBA" w:rsidRDefault="007C7B61">
            <w:pPr>
              <w:ind w:left="35" w:hanging="35"/>
              <w:rPr>
                <w:rFonts w:ascii="Arial" w:hAnsi="Arial" w:cs="Arial"/>
                <w:b/>
                <w:sz w:val="28"/>
                <w:szCs w:val="28"/>
              </w:rPr>
            </w:pPr>
            <w:r>
              <w:rPr>
                <w:rFonts w:ascii="Arial" w:hAnsi="Arial"/>
                <w:b/>
                <w:sz w:val="28"/>
                <w:szCs w:val="28"/>
              </w:rPr>
              <w:t xml:space="preserve">II.b.2 Tiedotustoimet, opasteet ja henkilöstön koulutus </w:t>
            </w:r>
          </w:p>
          <w:p w14:paraId="55BEE7A1" w14:textId="77777777" w:rsidR="00267EBA" w:rsidRDefault="002B6B58">
            <w:pPr>
              <w:ind w:left="35" w:hanging="35"/>
              <w:rPr>
                <w:rFonts w:ascii="Arial" w:hAnsi="Arial" w:cs="Arial"/>
                <w:b/>
              </w:rPr>
            </w:pPr>
            <w:r>
              <w:rPr>
                <w:rFonts w:ascii="Arial" w:hAnsi="Arial"/>
                <w:i/>
                <w:sz w:val="20"/>
                <w:szCs w:val="20"/>
              </w:rPr>
              <w:t>(enintään 125 sanaa)</w:t>
            </w:r>
          </w:p>
        </w:tc>
      </w:tr>
      <w:tr w:rsidR="00267EBA" w14:paraId="5240D7A5" w14:textId="77777777" w:rsidTr="00731D2B">
        <w:trPr>
          <w:trHeight w:hRule="exact" w:val="1466"/>
          <w:jc w:val="center"/>
        </w:trPr>
        <w:tc>
          <w:tcPr>
            <w:tcW w:w="0" w:type="auto"/>
            <w:shd w:val="clear" w:color="auto" w:fill="F2F2F2"/>
            <w:vAlign w:val="center"/>
          </w:tcPr>
          <w:p w14:paraId="12BC060D" w14:textId="22FC325C" w:rsidR="00267EBA" w:rsidRDefault="002B6B58">
            <w:pPr>
              <w:ind w:left="34" w:hanging="34"/>
              <w:jc w:val="both"/>
              <w:rPr>
                <w:rFonts w:ascii="Arial" w:hAnsi="Arial" w:cs="Arial"/>
                <w:b/>
                <w:sz w:val="20"/>
                <w:szCs w:val="20"/>
              </w:rPr>
            </w:pPr>
            <w:r>
              <w:rPr>
                <w:rFonts w:ascii="Arial" w:hAnsi="Arial"/>
                <w:i/>
                <w:sz w:val="20"/>
                <w:szCs w:val="20"/>
              </w:rPr>
              <w:t xml:space="preserve">Kuvailkaa tiedotukseen, opasteisiin ja henkilöstön koulutukseen liittyviä </w:t>
            </w:r>
            <w:r w:rsidR="009947F7">
              <w:rPr>
                <w:rFonts w:ascii="Arial" w:hAnsi="Arial"/>
                <w:i/>
                <w:sz w:val="20"/>
                <w:szCs w:val="20"/>
              </w:rPr>
              <w:t>sekä</w:t>
            </w:r>
            <w:r>
              <w:rPr>
                <w:rFonts w:ascii="Arial" w:hAnsi="Arial"/>
                <w:i/>
                <w:sz w:val="20"/>
                <w:szCs w:val="20"/>
              </w:rPr>
              <w:t xml:space="preserve"> muita vastaavia lisätoimia, joita alakohde aikoo panna täytäntöön tietoisuuden lisäämiseksi alakohteen eurooppalaisesta merkityksestä. Kertokaa </w:t>
            </w:r>
            <w:r w:rsidR="00A1704A">
              <w:rPr>
                <w:rFonts w:ascii="Arial" w:hAnsi="Arial"/>
                <w:i/>
                <w:sz w:val="20"/>
                <w:szCs w:val="20"/>
              </w:rPr>
              <w:t>ensin</w:t>
            </w:r>
            <w:r>
              <w:rPr>
                <w:rFonts w:ascii="Arial" w:hAnsi="Arial"/>
                <w:i/>
                <w:sz w:val="20"/>
                <w:szCs w:val="20"/>
              </w:rPr>
              <w:t xml:space="preserve">, mitä tähän mennessä on tehty, ja esitelkää sen jälkeen </w:t>
            </w:r>
            <w:r w:rsidR="009947F7">
              <w:rPr>
                <w:rFonts w:ascii="Arial" w:hAnsi="Arial"/>
                <w:i/>
                <w:sz w:val="20"/>
                <w:szCs w:val="20"/>
              </w:rPr>
              <w:t>täsmälliset toimet</w:t>
            </w:r>
            <w:r>
              <w:rPr>
                <w:rFonts w:ascii="Arial" w:hAnsi="Arial"/>
                <w:i/>
                <w:sz w:val="20"/>
                <w:szCs w:val="20"/>
              </w:rPr>
              <w:t>, jotka on tarkoitus panna täytäntöön vuodesta 2020 alkaen. Luetelkaa kohdassa II.b.7 kaikki toimet, jotka haluatte panna täytäntöön.</w:t>
            </w:r>
            <w:r>
              <w:rPr>
                <w:rFonts w:ascii="Arial" w:hAnsi="Arial"/>
                <w:b/>
                <w:i/>
                <w:sz w:val="16"/>
                <w:szCs w:val="16"/>
              </w:rPr>
              <w:t xml:space="preserve"> </w:t>
            </w:r>
          </w:p>
        </w:tc>
      </w:tr>
      <w:tr w:rsidR="00267EBA" w14:paraId="6918D6E3" w14:textId="77777777" w:rsidTr="00800CBA">
        <w:trPr>
          <w:trHeight w:hRule="exact" w:val="4398"/>
          <w:jc w:val="center"/>
        </w:trPr>
        <w:tc>
          <w:tcPr>
            <w:tcW w:w="0" w:type="auto"/>
            <w:shd w:val="clear" w:color="auto" w:fill="FFFFFF"/>
            <w:vAlign w:val="center"/>
          </w:tcPr>
          <w:p w14:paraId="1C9DB441" w14:textId="77777777" w:rsidR="00267EBA" w:rsidRDefault="00267EBA">
            <w:pPr>
              <w:jc w:val="both"/>
              <w:rPr>
                <w:rFonts w:ascii="Arial" w:hAnsi="Arial" w:cs="Arial"/>
                <w:sz w:val="20"/>
                <w:szCs w:val="20"/>
              </w:rPr>
            </w:pPr>
          </w:p>
        </w:tc>
      </w:tr>
      <w:tr w:rsidR="00267EBA" w14:paraId="7568C44E"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8F8A1EC" w14:textId="77777777" w:rsidR="00267EBA" w:rsidRDefault="002B6B58">
            <w:pPr>
              <w:spacing w:before="120" w:line="360" w:lineRule="auto"/>
              <w:ind w:left="34" w:hanging="34"/>
              <w:rPr>
                <w:rFonts w:ascii="Arial" w:hAnsi="Arial" w:cs="Arial"/>
                <w:sz w:val="20"/>
                <w:szCs w:val="20"/>
              </w:rPr>
            </w:pPr>
            <w:r>
              <w:rPr>
                <w:rFonts w:ascii="Arial" w:hAnsi="Arial"/>
                <w:b/>
                <w:sz w:val="28"/>
                <w:szCs w:val="28"/>
              </w:rPr>
              <w:t xml:space="preserve">II.b.3 Opetukselliset toimet </w:t>
            </w:r>
            <w:r>
              <w:rPr>
                <w:rFonts w:ascii="Arial" w:hAnsi="Arial"/>
                <w:i/>
                <w:sz w:val="20"/>
                <w:szCs w:val="20"/>
              </w:rPr>
              <w:t>(enintään 125 sanaa)</w:t>
            </w:r>
          </w:p>
        </w:tc>
      </w:tr>
      <w:tr w:rsidR="00267EBA" w14:paraId="60CD9846"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4F3FE1FD" w14:textId="5E461765" w:rsidR="00267EBA" w:rsidRDefault="002B6B58">
            <w:pPr>
              <w:ind w:left="34" w:hanging="34"/>
              <w:jc w:val="both"/>
              <w:rPr>
                <w:rFonts w:ascii="Arial" w:hAnsi="Arial" w:cs="Arial"/>
                <w:b/>
                <w:sz w:val="28"/>
                <w:szCs w:val="28"/>
              </w:rPr>
            </w:pPr>
            <w:r>
              <w:rPr>
                <w:rFonts w:ascii="Arial" w:hAnsi="Arial"/>
                <w:i/>
                <w:sz w:val="20"/>
                <w:szCs w:val="20"/>
              </w:rPr>
              <w:t xml:space="preserve">Kuvailkaa </w:t>
            </w:r>
            <w:r w:rsidR="009947F7">
              <w:rPr>
                <w:rFonts w:ascii="Arial" w:hAnsi="Arial"/>
                <w:i/>
                <w:sz w:val="20"/>
                <w:szCs w:val="20"/>
              </w:rPr>
              <w:t xml:space="preserve">ehdottamanne </w:t>
            </w:r>
            <w:r>
              <w:rPr>
                <w:rFonts w:ascii="Arial" w:hAnsi="Arial"/>
                <w:i/>
                <w:sz w:val="20"/>
                <w:szCs w:val="20"/>
              </w:rPr>
              <w:t xml:space="preserve">opetukselliset lisätoimet, erityisesti sellaiset, jotka on suunnattu nuorille. </w:t>
            </w:r>
            <w:r w:rsidR="009947F7">
              <w:rPr>
                <w:rFonts w:ascii="Arial" w:hAnsi="Arial"/>
                <w:i/>
                <w:sz w:val="20"/>
                <w:szCs w:val="20"/>
              </w:rPr>
              <w:t xml:space="preserve">Toimilla tulisi pyrkiä </w:t>
            </w:r>
            <w:r>
              <w:rPr>
                <w:rFonts w:ascii="Arial" w:hAnsi="Arial"/>
                <w:i/>
                <w:sz w:val="20"/>
                <w:szCs w:val="20"/>
              </w:rPr>
              <w:t xml:space="preserve">lisäämään tietämystä Euroopan yhteisestä historiasta ja sen yhteisestä mutta monimuotoisesta perinnöstä, jotka vahvistavat tunnetta yhteiseen alueeseen kuulumisesta. Kertokaa </w:t>
            </w:r>
            <w:r w:rsidR="00A1704A">
              <w:rPr>
                <w:rFonts w:ascii="Arial" w:hAnsi="Arial"/>
                <w:i/>
                <w:sz w:val="20"/>
                <w:szCs w:val="20"/>
              </w:rPr>
              <w:t>ensin</w:t>
            </w:r>
            <w:r>
              <w:rPr>
                <w:rFonts w:ascii="Arial" w:hAnsi="Arial"/>
                <w:i/>
                <w:sz w:val="20"/>
                <w:szCs w:val="20"/>
              </w:rPr>
              <w:t>, mitä tähän mennessä on tehty, ja esitelkää sen jälkeen toimet, jotka on tarkoitus panna täytäntöön vuodesta 2020 alkaen. Luetelkaa kohdassa II.b.7 kaikki toimet, jotka haluatte panna täytäntöön.</w:t>
            </w:r>
          </w:p>
        </w:tc>
      </w:tr>
      <w:tr w:rsidR="00267EBA" w14:paraId="70A11F04" w14:textId="77777777" w:rsidTr="006E5EBA">
        <w:tblPrEx>
          <w:tblBorders>
            <w:insideV w:val="dotted" w:sz="4" w:space="0" w:color="auto"/>
          </w:tblBorders>
        </w:tblPrEx>
        <w:trPr>
          <w:trHeight w:hRule="exact" w:val="4414"/>
          <w:jc w:val="center"/>
        </w:trPr>
        <w:tc>
          <w:tcPr>
            <w:tcW w:w="0" w:type="auto"/>
            <w:vAlign w:val="center"/>
          </w:tcPr>
          <w:p w14:paraId="4A57AED0" w14:textId="77777777" w:rsidR="00267EBA" w:rsidRDefault="002B6B58">
            <w:pPr>
              <w:ind w:left="35" w:hanging="35"/>
              <w:jc w:val="both"/>
              <w:rPr>
                <w:rFonts w:ascii="Arial" w:hAnsi="Arial" w:cs="Arial"/>
                <w:i/>
                <w:sz w:val="20"/>
              </w:rPr>
            </w:pPr>
            <w:r>
              <w:br w:type="page"/>
            </w:r>
          </w:p>
          <w:p w14:paraId="20DA454B" w14:textId="77777777" w:rsidR="00267EBA" w:rsidRDefault="00267EBA">
            <w:pPr>
              <w:ind w:left="35" w:hanging="35"/>
              <w:jc w:val="both"/>
              <w:rPr>
                <w:rFonts w:ascii="Arial" w:hAnsi="Arial" w:cs="Arial"/>
                <w:i/>
                <w:sz w:val="20"/>
              </w:rPr>
            </w:pPr>
          </w:p>
        </w:tc>
      </w:tr>
    </w:tbl>
    <w:tbl>
      <w:tblPr>
        <w:tblpPr w:leftFromText="180" w:rightFromText="180" w:vertAnchor="text" w:horzAnchor="margin" w:tblpY="36"/>
        <w:tblW w:w="0" w:type="auto"/>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8F04C8" w:rsidRPr="008F04C8" w14:paraId="76173773" w14:textId="77777777" w:rsidTr="008F04C8">
        <w:trPr>
          <w:trHeight w:hRule="exact" w:val="1024"/>
        </w:trPr>
        <w:tc>
          <w:tcPr>
            <w:tcW w:w="0" w:type="auto"/>
            <w:shd w:val="clear" w:color="auto" w:fill="F2F2F2"/>
            <w:vAlign w:val="bottom"/>
          </w:tcPr>
          <w:p w14:paraId="702FD54F" w14:textId="792AB33A" w:rsidR="00267EBA" w:rsidRPr="008F04C8" w:rsidRDefault="006A0761">
            <w:pPr>
              <w:pStyle w:val="EHLquestions"/>
              <w:spacing w:before="120" w:line="360" w:lineRule="auto"/>
              <w:rPr>
                <w:rFonts w:ascii="Arial" w:hAnsi="Arial" w:cs="Arial"/>
                <w:color w:val="auto"/>
                <w:sz w:val="20"/>
              </w:rPr>
            </w:pPr>
            <w:proofErr w:type="gramStart"/>
            <w:r w:rsidRPr="008F04C8">
              <w:rPr>
                <w:rFonts w:ascii="Arial" w:hAnsi="Arial"/>
                <w:b/>
                <w:caps w:val="0"/>
                <w:color w:val="auto"/>
                <w:sz w:val="28"/>
                <w:szCs w:val="28"/>
              </w:rPr>
              <w:t xml:space="preserve">II.b.4 </w:t>
            </w:r>
            <w:r w:rsidR="009947F7">
              <w:rPr>
                <w:rFonts w:ascii="Arial" w:hAnsi="Arial"/>
                <w:b/>
                <w:caps w:val="0"/>
                <w:color w:val="auto"/>
                <w:sz w:val="28"/>
                <w:szCs w:val="28"/>
              </w:rPr>
              <w:t xml:space="preserve"> Alakohteen</w:t>
            </w:r>
            <w:proofErr w:type="gramEnd"/>
            <w:r w:rsidR="009947F7">
              <w:rPr>
                <w:rFonts w:ascii="Arial" w:hAnsi="Arial"/>
                <w:b/>
                <w:caps w:val="0"/>
                <w:color w:val="auto"/>
                <w:sz w:val="28"/>
                <w:szCs w:val="28"/>
              </w:rPr>
              <w:t xml:space="preserve"> monikielisen saavutettavuuden edistäminen</w:t>
            </w:r>
            <w:r w:rsidR="009947F7" w:rsidRPr="00020D56">
              <w:rPr>
                <w:rFonts w:ascii="Arial" w:hAnsi="Arial"/>
                <w:b/>
                <w:caps w:val="0"/>
                <w:color w:val="auto"/>
                <w:sz w:val="20"/>
              </w:rPr>
              <w:t xml:space="preserve"> </w:t>
            </w:r>
            <w:r w:rsidRPr="008F04C8">
              <w:rPr>
                <w:rFonts w:ascii="Arial" w:hAnsi="Arial"/>
                <w:i/>
                <w:caps w:val="0"/>
                <w:color w:val="auto"/>
                <w:sz w:val="20"/>
              </w:rPr>
              <w:t>(enintään 125 sanaa)</w:t>
            </w:r>
          </w:p>
        </w:tc>
      </w:tr>
      <w:tr w:rsidR="00267EBA" w14:paraId="550A60D8" w14:textId="77777777" w:rsidTr="006A0761">
        <w:trPr>
          <w:trHeight w:hRule="exact" w:val="997"/>
        </w:trPr>
        <w:tc>
          <w:tcPr>
            <w:tcW w:w="0" w:type="auto"/>
            <w:shd w:val="clear" w:color="auto" w:fill="F2F2F2"/>
            <w:vAlign w:val="center"/>
          </w:tcPr>
          <w:p w14:paraId="73B72B70" w14:textId="6C1D8BAC" w:rsidR="00267EBA" w:rsidRDefault="009947F7">
            <w:pPr>
              <w:ind w:left="34" w:hanging="34"/>
              <w:jc w:val="both"/>
              <w:rPr>
                <w:rFonts w:ascii="Arial" w:hAnsi="Arial" w:cs="Arial"/>
                <w:sz w:val="20"/>
                <w:szCs w:val="20"/>
              </w:rPr>
            </w:pPr>
            <w:r>
              <w:rPr>
                <w:rFonts w:ascii="Arial" w:hAnsi="Arial"/>
                <w:i/>
                <w:sz w:val="20"/>
                <w:szCs w:val="20"/>
              </w:rPr>
              <w:t xml:space="preserve">Kuvailkaa ensin alakohteen monikielistä saavutettavuutta tällä hetkellä. </w:t>
            </w:r>
            <w:r w:rsidR="006A0761">
              <w:rPr>
                <w:rFonts w:ascii="Arial" w:hAnsi="Arial"/>
                <w:i/>
                <w:sz w:val="20"/>
                <w:szCs w:val="20"/>
              </w:rPr>
              <w:t>Esitelkää sen jälkeen toimia, joita aiotaan panna täytäntöön monikielisyyden lisäämiseksi, jos alakohteelle myönnetään tunnus. Luetelkaa kohdassa II.b.7 kaikki toimet, jotka haluatte panna täytäntöön.</w:t>
            </w:r>
          </w:p>
        </w:tc>
      </w:tr>
      <w:tr w:rsidR="00267EBA" w14:paraId="42F7710A" w14:textId="77777777" w:rsidTr="00E96424">
        <w:trPr>
          <w:trHeight w:hRule="exact" w:val="5811"/>
        </w:trPr>
        <w:tc>
          <w:tcPr>
            <w:tcW w:w="0" w:type="auto"/>
            <w:vAlign w:val="center"/>
          </w:tcPr>
          <w:p w14:paraId="0A3233BC" w14:textId="77777777" w:rsidR="00267EBA" w:rsidRDefault="00267EBA">
            <w:pPr>
              <w:ind w:left="35" w:hanging="35"/>
              <w:jc w:val="both"/>
              <w:rPr>
                <w:rFonts w:ascii="Arial" w:hAnsi="Arial" w:cs="Arial"/>
                <w:b/>
                <w:i/>
                <w:sz w:val="16"/>
                <w:szCs w:val="16"/>
              </w:rPr>
            </w:pPr>
          </w:p>
        </w:tc>
      </w:tr>
    </w:tbl>
    <w:p w14:paraId="29B859E3" w14:textId="6CF0B598" w:rsidR="00267EBA" w:rsidRDefault="00267EBA">
      <w:pPr>
        <w:rPr>
          <w:caps/>
        </w:rPr>
      </w:pPr>
    </w:p>
    <w:tbl>
      <w:tblPr>
        <w:tblpPr w:leftFromText="180" w:rightFromText="180" w:vertAnchor="text" w:horzAnchor="margin" w:tblpY="-3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2E7C21E6" w14:textId="77777777" w:rsidTr="00803150">
        <w:trPr>
          <w:trHeight w:hRule="exact" w:val="1167"/>
        </w:trPr>
        <w:tc>
          <w:tcPr>
            <w:tcW w:w="5000" w:type="pct"/>
            <w:shd w:val="clear" w:color="auto" w:fill="F2F2F2"/>
            <w:vAlign w:val="center"/>
          </w:tcPr>
          <w:p w14:paraId="205D175C" w14:textId="44842671" w:rsidR="00267EBA" w:rsidRPr="008F04C8" w:rsidRDefault="007C7B61">
            <w:pPr>
              <w:pStyle w:val="EHLquestions"/>
              <w:jc w:val="both"/>
              <w:rPr>
                <w:rFonts w:ascii="Arial" w:hAnsi="Arial" w:cs="Arial"/>
                <w:b/>
                <w:caps w:val="0"/>
                <w:color w:val="auto"/>
                <w:sz w:val="28"/>
                <w:szCs w:val="28"/>
              </w:rPr>
            </w:pPr>
            <w:r w:rsidRPr="008F04C8">
              <w:rPr>
                <w:rFonts w:ascii="Arial" w:hAnsi="Arial"/>
                <w:b/>
                <w:caps w:val="0"/>
                <w:color w:val="auto"/>
                <w:sz w:val="28"/>
                <w:szCs w:val="28"/>
              </w:rPr>
              <w:t xml:space="preserve">II.b.5 Uuden teknologian </w:t>
            </w:r>
            <w:r w:rsidR="009947F7">
              <w:rPr>
                <w:rFonts w:ascii="Arial" w:hAnsi="Arial"/>
                <w:b/>
                <w:caps w:val="0"/>
                <w:color w:val="auto"/>
                <w:sz w:val="28"/>
                <w:szCs w:val="28"/>
              </w:rPr>
              <w:t>sekä</w:t>
            </w:r>
            <w:r w:rsidRPr="008F04C8">
              <w:rPr>
                <w:rFonts w:ascii="Arial" w:hAnsi="Arial"/>
                <w:b/>
                <w:caps w:val="0"/>
                <w:color w:val="auto"/>
                <w:sz w:val="28"/>
                <w:szCs w:val="28"/>
              </w:rPr>
              <w:t xml:space="preserve"> digitaalisten ja interaktiivisten keinojen käyttö</w:t>
            </w:r>
          </w:p>
          <w:p w14:paraId="2E55D93F" w14:textId="77777777" w:rsidR="00267EBA" w:rsidRPr="008F04C8" w:rsidRDefault="007C7B61">
            <w:pPr>
              <w:pStyle w:val="EHLquestions"/>
              <w:jc w:val="both"/>
              <w:rPr>
                <w:rFonts w:ascii="Arial" w:hAnsi="Arial" w:cs="Arial"/>
                <w:color w:val="auto"/>
                <w:sz w:val="20"/>
              </w:rPr>
            </w:pPr>
            <w:r w:rsidRPr="008F04C8">
              <w:rPr>
                <w:rFonts w:ascii="Arial" w:hAnsi="Arial"/>
                <w:b/>
                <w:caps w:val="0"/>
                <w:color w:val="auto"/>
                <w:sz w:val="28"/>
                <w:szCs w:val="28"/>
              </w:rPr>
              <w:t xml:space="preserve"> </w:t>
            </w:r>
            <w:r w:rsidRPr="008F04C8">
              <w:rPr>
                <w:rFonts w:ascii="Arial" w:hAnsi="Arial"/>
                <w:i/>
                <w:caps w:val="0"/>
                <w:color w:val="auto"/>
                <w:sz w:val="20"/>
              </w:rPr>
              <w:t>(enintään 125 sanaa)</w:t>
            </w:r>
          </w:p>
        </w:tc>
      </w:tr>
      <w:tr w:rsidR="00267EBA" w14:paraId="4475C6BE" w14:textId="77777777" w:rsidTr="00803150">
        <w:trPr>
          <w:trHeight w:hRule="exact" w:val="1640"/>
        </w:trPr>
        <w:tc>
          <w:tcPr>
            <w:tcW w:w="5000" w:type="pct"/>
            <w:shd w:val="clear" w:color="auto" w:fill="F2F2F2"/>
            <w:vAlign w:val="center"/>
          </w:tcPr>
          <w:p w14:paraId="6B2D507D" w14:textId="30824744" w:rsidR="00267EBA" w:rsidRDefault="007C7B61">
            <w:pPr>
              <w:ind w:left="34" w:hanging="34"/>
              <w:jc w:val="both"/>
              <w:rPr>
                <w:rFonts w:ascii="Arial" w:hAnsi="Arial" w:cs="Arial"/>
                <w:sz w:val="20"/>
                <w:szCs w:val="20"/>
              </w:rPr>
            </w:pPr>
            <w:r>
              <w:rPr>
                <w:rFonts w:ascii="Arial" w:hAnsi="Arial"/>
                <w:i/>
                <w:sz w:val="20"/>
                <w:szCs w:val="20"/>
              </w:rPr>
              <w:t xml:space="preserve">Kuvailkaa </w:t>
            </w:r>
            <w:r w:rsidR="0014498E">
              <w:rPr>
                <w:rFonts w:ascii="Arial" w:hAnsi="Arial"/>
                <w:i/>
                <w:sz w:val="20"/>
                <w:szCs w:val="20"/>
              </w:rPr>
              <w:t>yleistä lähestymistapaanne</w:t>
            </w:r>
            <w:r>
              <w:rPr>
                <w:rFonts w:ascii="Arial" w:hAnsi="Arial"/>
                <w:i/>
                <w:sz w:val="20"/>
                <w:szCs w:val="20"/>
              </w:rPr>
              <w:t xml:space="preserve"> alakohteen eurooppalaisen kiinnostavuuden lisäämiseksi uuden teknologian </w:t>
            </w:r>
            <w:r w:rsidR="009947F7">
              <w:rPr>
                <w:rFonts w:ascii="Arial" w:hAnsi="Arial"/>
                <w:i/>
                <w:sz w:val="20"/>
                <w:szCs w:val="20"/>
              </w:rPr>
              <w:t>sekä</w:t>
            </w:r>
            <w:r>
              <w:rPr>
                <w:rFonts w:ascii="Arial" w:hAnsi="Arial"/>
                <w:i/>
                <w:sz w:val="20"/>
                <w:szCs w:val="20"/>
              </w:rPr>
              <w:t xml:space="preserve"> digitaalisten ja interaktiivisten keinojen avulla. Kertokaa </w:t>
            </w:r>
            <w:r w:rsidR="00A1704A">
              <w:rPr>
                <w:rFonts w:ascii="Arial" w:hAnsi="Arial"/>
                <w:i/>
                <w:sz w:val="20"/>
                <w:szCs w:val="20"/>
              </w:rPr>
              <w:t>ensin</w:t>
            </w:r>
            <w:r>
              <w:rPr>
                <w:rFonts w:ascii="Arial" w:hAnsi="Arial"/>
                <w:i/>
                <w:sz w:val="20"/>
                <w:szCs w:val="20"/>
              </w:rPr>
              <w:t>, mitä tähän mennessä on tehty, ja esitelkää sen jälkeen lisätoimet, jotka alakohteessa on tarkoitus panna täytäntöön vuodesta 2020 alkaen. Ilmoittakaa, miten lähestymistavan avulla aiotaan 1) houkutella virtuaalivierailijoita, 2) tehostaa tulkkausta paikan päällä alakohteessa ja 3) tehostaa alakohteeseen liittyvää tulkkausta verkossa.</w:t>
            </w:r>
            <w:r>
              <w:rPr>
                <w:rFonts w:ascii="Arial" w:hAnsi="Arial"/>
                <w:caps/>
                <w:sz w:val="20"/>
                <w:szCs w:val="20"/>
              </w:rPr>
              <w:t xml:space="preserve"> </w:t>
            </w:r>
            <w:r>
              <w:rPr>
                <w:rFonts w:ascii="Arial" w:hAnsi="Arial"/>
                <w:i/>
                <w:sz w:val="20"/>
                <w:szCs w:val="20"/>
              </w:rPr>
              <w:t>Luetelkaa kohdassa II.b.7 kaikki toimet, jotka haluatte panna täytäntöön.</w:t>
            </w:r>
          </w:p>
        </w:tc>
      </w:tr>
      <w:tr w:rsidR="00267EBA" w14:paraId="08EC30FF" w14:textId="77777777" w:rsidTr="006E5EBA">
        <w:trPr>
          <w:trHeight w:hRule="exact" w:val="3609"/>
        </w:trPr>
        <w:tc>
          <w:tcPr>
            <w:tcW w:w="5000" w:type="pct"/>
            <w:vAlign w:val="center"/>
          </w:tcPr>
          <w:p w14:paraId="75564043" w14:textId="77777777" w:rsidR="00267EBA" w:rsidRDefault="00267EBA">
            <w:pPr>
              <w:ind w:left="35" w:hanging="35"/>
              <w:jc w:val="both"/>
              <w:rPr>
                <w:rFonts w:ascii="Arial" w:hAnsi="Arial" w:cs="Arial"/>
                <w:sz w:val="20"/>
              </w:rPr>
            </w:pPr>
          </w:p>
        </w:tc>
      </w:tr>
    </w:tbl>
    <w:tbl>
      <w:tblPr>
        <w:tblpPr w:leftFromText="180" w:rightFromText="180" w:vertAnchor="text" w:horzAnchor="margin" w:tblpY="6867"/>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3B536609" w14:textId="77777777" w:rsidTr="00803150">
        <w:trPr>
          <w:trHeight w:hRule="exact" w:val="1027"/>
        </w:trPr>
        <w:tc>
          <w:tcPr>
            <w:tcW w:w="5000" w:type="pct"/>
            <w:shd w:val="clear" w:color="auto" w:fill="F2F2F2"/>
            <w:vAlign w:val="center"/>
          </w:tcPr>
          <w:p w14:paraId="6820546A" w14:textId="77777777" w:rsidR="00267EBA" w:rsidRPr="008F04C8" w:rsidRDefault="007C7B61">
            <w:pPr>
              <w:pStyle w:val="EHLquestions"/>
              <w:jc w:val="both"/>
              <w:rPr>
                <w:rFonts w:ascii="Arial" w:hAnsi="Arial" w:cs="Arial"/>
                <w:color w:val="auto"/>
                <w:sz w:val="20"/>
              </w:rPr>
            </w:pPr>
            <w:r w:rsidRPr="008F04C8">
              <w:rPr>
                <w:rFonts w:ascii="Arial" w:hAnsi="Arial"/>
                <w:b/>
                <w:caps w:val="0"/>
                <w:color w:val="auto"/>
                <w:sz w:val="28"/>
                <w:szCs w:val="28"/>
              </w:rPr>
              <w:lastRenderedPageBreak/>
              <w:t xml:space="preserve">II.b.6 Taide- ja kulttuuritoiminta nykypäivän kulttuuriteokset mukaan luettuina </w:t>
            </w:r>
            <w:r w:rsidRPr="008F04C8">
              <w:rPr>
                <w:rFonts w:ascii="Arial" w:hAnsi="Arial"/>
                <w:i/>
                <w:caps w:val="0"/>
                <w:color w:val="auto"/>
                <w:sz w:val="20"/>
              </w:rPr>
              <w:t>(enintään 125 sanaa, vastaaminen vapaaehtoista)</w:t>
            </w:r>
          </w:p>
        </w:tc>
      </w:tr>
      <w:tr w:rsidR="00267EBA" w14:paraId="4C74D6C2" w14:textId="77777777" w:rsidTr="00803150">
        <w:trPr>
          <w:trHeight w:hRule="exact" w:val="1556"/>
        </w:trPr>
        <w:tc>
          <w:tcPr>
            <w:tcW w:w="5000" w:type="pct"/>
            <w:shd w:val="clear" w:color="auto" w:fill="F2F2F2"/>
            <w:vAlign w:val="center"/>
          </w:tcPr>
          <w:p w14:paraId="097E46F5" w14:textId="5DCC5BD6" w:rsidR="00267EBA" w:rsidRDefault="007C7B61">
            <w:pPr>
              <w:jc w:val="both"/>
              <w:outlineLvl w:val="0"/>
              <w:rPr>
                <w:rFonts w:ascii="Arial" w:hAnsi="Arial" w:cs="Arial"/>
                <w:sz w:val="20"/>
              </w:rPr>
            </w:pPr>
            <w:r>
              <w:rPr>
                <w:rFonts w:ascii="Arial" w:hAnsi="Arial"/>
                <w:i/>
                <w:sz w:val="20"/>
                <w:szCs w:val="20"/>
              </w:rPr>
              <w:t xml:space="preserve">Kuvailkaa lähestymistapaa, jota noudatatte taide- ja kulttuuritoiminnan </w:t>
            </w:r>
            <w:r w:rsidR="00677E56">
              <w:rPr>
                <w:rFonts w:ascii="Arial" w:hAnsi="Arial"/>
                <w:i/>
                <w:sz w:val="20"/>
                <w:szCs w:val="20"/>
              </w:rPr>
              <w:t>saralla</w:t>
            </w:r>
            <w:r>
              <w:rPr>
                <w:rFonts w:ascii="Arial" w:hAnsi="Arial"/>
                <w:i/>
                <w:sz w:val="20"/>
                <w:szCs w:val="20"/>
              </w:rPr>
              <w:t xml:space="preserve"> nykypäivän kulttuuriteokset mukaan luettuina, ja jolla edistetään eurooppalaisten kulttuurialan ammattilaisten, taiteilijoiden ja kokoelmien liikkuvuutta, lisätään kulttuurien välistä vuoropuhelua ja vahvistetaan kulttuuriperinnön sekä nykypäivän teosten ja luovuuden välisiä yhteyksiä. Kertokaa </w:t>
            </w:r>
            <w:r w:rsidR="00A1704A">
              <w:rPr>
                <w:rFonts w:ascii="Arial" w:hAnsi="Arial"/>
                <w:i/>
                <w:sz w:val="20"/>
                <w:szCs w:val="20"/>
              </w:rPr>
              <w:t>ensin</w:t>
            </w:r>
            <w:r>
              <w:rPr>
                <w:rFonts w:ascii="Arial" w:hAnsi="Arial"/>
                <w:i/>
                <w:sz w:val="20"/>
                <w:szCs w:val="20"/>
              </w:rPr>
              <w:t>, mitä tähän mennessä on tehty, ja esitelkää sen jälkeen toimet, jotka on tarkoitus panna täytäntöön vuodesta 2020 alkaen. Luetelkaa kohdassa II.b.7 kaikki toimet, jotka haluatte panna täytäntöön.</w:t>
            </w:r>
          </w:p>
        </w:tc>
      </w:tr>
      <w:tr w:rsidR="00267EBA" w14:paraId="23D6D0F7" w14:textId="77777777" w:rsidTr="006E5EBA">
        <w:trPr>
          <w:trHeight w:hRule="exact" w:val="4572"/>
        </w:trPr>
        <w:tc>
          <w:tcPr>
            <w:tcW w:w="5000" w:type="pct"/>
            <w:vAlign w:val="center"/>
          </w:tcPr>
          <w:p w14:paraId="395F9B55" w14:textId="77777777" w:rsidR="00267EBA" w:rsidRDefault="00267EBA">
            <w:pPr>
              <w:ind w:left="35" w:hanging="35"/>
              <w:jc w:val="both"/>
              <w:rPr>
                <w:rFonts w:ascii="Arial" w:hAnsi="Arial" w:cs="Arial"/>
                <w:sz w:val="20"/>
              </w:rPr>
            </w:pPr>
          </w:p>
        </w:tc>
      </w:tr>
    </w:tbl>
    <w:p w14:paraId="031B5958" w14:textId="77777777" w:rsidR="00267EBA" w:rsidRDefault="00267EBA">
      <w:pPr>
        <w:sectPr w:rsidR="00267EBA" w:rsidSect="00800CBA">
          <w:footerReference w:type="even" r:id="rId18"/>
          <w:pgSz w:w="11901" w:h="16817"/>
          <w:pgMar w:top="851" w:right="1418" w:bottom="1276" w:left="1418" w:header="709" w:footer="709" w:gutter="0"/>
          <w:cols w:space="708"/>
          <w:titlePg/>
          <w:docGrid w:linePitch="360"/>
        </w:sectPr>
      </w:pPr>
    </w:p>
    <w:p w14:paraId="4B3F2EA1" w14:textId="77777777" w:rsidR="00267EBA" w:rsidRDefault="00267EBA"/>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30"/>
        <w:gridCol w:w="2231"/>
        <w:gridCol w:w="2233"/>
        <w:gridCol w:w="2231"/>
        <w:gridCol w:w="2231"/>
        <w:gridCol w:w="2233"/>
      </w:tblGrid>
      <w:tr w:rsidR="00267EBA" w14:paraId="0029EFB6" w14:textId="77777777" w:rsidTr="00731D2B">
        <w:trPr>
          <w:trHeight w:hRule="exact" w:val="893"/>
          <w:jc w:val="center"/>
        </w:trPr>
        <w:tc>
          <w:tcPr>
            <w:tcW w:w="5000" w:type="pct"/>
            <w:gridSpan w:val="6"/>
            <w:tcBorders>
              <w:bottom w:val="double" w:sz="4" w:space="0" w:color="auto"/>
            </w:tcBorders>
            <w:shd w:val="clear" w:color="auto" w:fill="F2F2F2"/>
            <w:vAlign w:val="center"/>
          </w:tcPr>
          <w:p w14:paraId="51ECB007" w14:textId="77777777" w:rsidR="00267EBA" w:rsidRDefault="00A600CA">
            <w:pPr>
              <w:spacing w:line="360" w:lineRule="auto"/>
              <w:rPr>
                <w:rFonts w:ascii="Arial" w:hAnsi="Arial" w:cs="Arial"/>
                <w:b/>
                <w:sz w:val="28"/>
                <w:szCs w:val="28"/>
              </w:rPr>
            </w:pPr>
            <w:r>
              <w:rPr>
                <w:rFonts w:ascii="Arial" w:hAnsi="Arial"/>
                <w:b/>
                <w:sz w:val="28"/>
                <w:szCs w:val="28"/>
              </w:rPr>
              <w:t>II.b.7 Luettelo alakohteen lisähankkeen täytäntöönpanoa varten toteutettavista toiminnoista</w:t>
            </w:r>
          </w:p>
        </w:tc>
      </w:tr>
      <w:tr w:rsidR="00267EBA" w14:paraId="3CDAD84D"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63DDD38F" w14:textId="77777777" w:rsidR="00267EBA" w:rsidRDefault="002B6B58">
            <w:pPr>
              <w:spacing w:line="360" w:lineRule="auto"/>
              <w:rPr>
                <w:rFonts w:ascii="Arial" w:hAnsi="Arial" w:cs="Arial"/>
                <w:b/>
                <w:sz w:val="20"/>
              </w:rPr>
            </w:pPr>
            <w:r>
              <w:rPr>
                <w:rFonts w:ascii="Arial" w:hAnsi="Arial"/>
                <w:b/>
                <w:sz w:val="20"/>
              </w:rPr>
              <w:t>Toiminta</w:t>
            </w:r>
          </w:p>
        </w:tc>
        <w:tc>
          <w:tcPr>
            <w:tcW w:w="833" w:type="pct"/>
            <w:tcBorders>
              <w:left w:val="double" w:sz="4" w:space="0" w:color="auto"/>
              <w:bottom w:val="double" w:sz="4" w:space="0" w:color="auto"/>
              <w:right w:val="double" w:sz="4" w:space="0" w:color="auto"/>
            </w:tcBorders>
            <w:shd w:val="clear" w:color="auto" w:fill="F2F2F2"/>
            <w:vAlign w:val="center"/>
          </w:tcPr>
          <w:p w14:paraId="500A08DD" w14:textId="77777777" w:rsidR="00267EBA" w:rsidRDefault="002B6B58">
            <w:pPr>
              <w:spacing w:line="360" w:lineRule="auto"/>
              <w:rPr>
                <w:rFonts w:ascii="Arial" w:hAnsi="Arial" w:cs="Arial"/>
                <w:b/>
                <w:sz w:val="20"/>
              </w:rPr>
            </w:pPr>
            <w:r>
              <w:rPr>
                <w:rFonts w:ascii="Arial" w:hAnsi="Arial"/>
                <w:b/>
                <w:sz w:val="20"/>
              </w:rPr>
              <w:t>Nykytilanne</w:t>
            </w:r>
          </w:p>
        </w:tc>
        <w:tc>
          <w:tcPr>
            <w:tcW w:w="834" w:type="pct"/>
            <w:tcBorders>
              <w:left w:val="double" w:sz="4" w:space="0" w:color="auto"/>
              <w:bottom w:val="double" w:sz="4" w:space="0" w:color="auto"/>
              <w:right w:val="double" w:sz="4" w:space="0" w:color="auto"/>
            </w:tcBorders>
            <w:shd w:val="clear" w:color="auto" w:fill="F2F2F2"/>
            <w:vAlign w:val="center"/>
          </w:tcPr>
          <w:p w14:paraId="2C02EE70" w14:textId="77777777" w:rsidR="00267EBA" w:rsidRDefault="002B6B58">
            <w:pPr>
              <w:spacing w:line="360" w:lineRule="auto"/>
              <w:rPr>
                <w:rFonts w:ascii="Arial" w:hAnsi="Arial" w:cs="Arial"/>
                <w:b/>
                <w:sz w:val="20"/>
              </w:rPr>
            </w:pPr>
            <w:r>
              <w:rPr>
                <w:rFonts w:ascii="Arial" w:hAnsi="Arial"/>
                <w:b/>
                <w:sz w:val="20"/>
              </w:rPr>
              <w:t>Tiedot toimista</w:t>
            </w:r>
          </w:p>
        </w:tc>
        <w:tc>
          <w:tcPr>
            <w:tcW w:w="833" w:type="pct"/>
            <w:tcBorders>
              <w:left w:val="double" w:sz="4" w:space="0" w:color="auto"/>
              <w:bottom w:val="double" w:sz="4" w:space="0" w:color="auto"/>
              <w:right w:val="double" w:sz="4" w:space="0" w:color="auto"/>
            </w:tcBorders>
            <w:shd w:val="clear" w:color="auto" w:fill="F2F2F2"/>
            <w:vAlign w:val="center"/>
          </w:tcPr>
          <w:p w14:paraId="07820499" w14:textId="77777777" w:rsidR="00267EBA" w:rsidRDefault="002B6B58">
            <w:pPr>
              <w:spacing w:line="360" w:lineRule="auto"/>
              <w:rPr>
                <w:rFonts w:ascii="Arial" w:hAnsi="Arial" w:cs="Arial"/>
                <w:b/>
                <w:sz w:val="20"/>
              </w:rPr>
            </w:pPr>
            <w:r>
              <w:rPr>
                <w:rFonts w:ascii="Arial" w:hAnsi="Arial"/>
                <w:b/>
                <w:sz w:val="20"/>
              </w:rPr>
              <w:t>Odotettu tulos</w:t>
            </w:r>
          </w:p>
        </w:tc>
        <w:tc>
          <w:tcPr>
            <w:tcW w:w="833" w:type="pct"/>
            <w:tcBorders>
              <w:left w:val="double" w:sz="4" w:space="0" w:color="auto"/>
              <w:bottom w:val="double" w:sz="4" w:space="0" w:color="auto"/>
              <w:right w:val="double" w:sz="4" w:space="0" w:color="auto"/>
            </w:tcBorders>
            <w:shd w:val="clear" w:color="auto" w:fill="F2F2F2"/>
            <w:vAlign w:val="center"/>
          </w:tcPr>
          <w:p w14:paraId="21F7271E" w14:textId="77777777" w:rsidR="00267EBA" w:rsidRDefault="002B6B58">
            <w:pPr>
              <w:spacing w:line="360" w:lineRule="auto"/>
              <w:rPr>
                <w:rFonts w:ascii="Arial" w:hAnsi="Arial" w:cs="Arial"/>
                <w:b/>
                <w:sz w:val="20"/>
              </w:rPr>
            </w:pPr>
            <w:r>
              <w:rPr>
                <w:rFonts w:ascii="Arial" w:hAnsi="Arial"/>
                <w:b/>
                <w:sz w:val="20"/>
              </w:rPr>
              <w:t>Toimen alkamispäivä</w:t>
            </w:r>
          </w:p>
        </w:tc>
        <w:tc>
          <w:tcPr>
            <w:tcW w:w="834" w:type="pct"/>
            <w:tcBorders>
              <w:left w:val="double" w:sz="4" w:space="0" w:color="auto"/>
              <w:bottom w:val="double" w:sz="4" w:space="0" w:color="auto"/>
            </w:tcBorders>
            <w:shd w:val="clear" w:color="auto" w:fill="F2F2F2"/>
            <w:vAlign w:val="center"/>
          </w:tcPr>
          <w:p w14:paraId="21A472F5" w14:textId="77777777" w:rsidR="00267EBA" w:rsidRDefault="002B6B58">
            <w:pPr>
              <w:spacing w:line="360" w:lineRule="auto"/>
              <w:rPr>
                <w:rFonts w:ascii="Arial" w:hAnsi="Arial" w:cs="Arial"/>
                <w:b/>
                <w:sz w:val="20"/>
              </w:rPr>
            </w:pPr>
            <w:r>
              <w:rPr>
                <w:rFonts w:ascii="Arial" w:hAnsi="Arial"/>
                <w:b/>
                <w:sz w:val="20"/>
              </w:rPr>
              <w:t>Indikaattori</w:t>
            </w:r>
          </w:p>
        </w:tc>
      </w:tr>
      <w:tr w:rsidR="00267EBA" w14:paraId="44150F1D" w14:textId="77777777" w:rsidTr="00731D2B">
        <w:trPr>
          <w:trHeight w:hRule="exact" w:val="931"/>
          <w:jc w:val="center"/>
        </w:trPr>
        <w:tc>
          <w:tcPr>
            <w:tcW w:w="833" w:type="pct"/>
            <w:tcBorders>
              <w:bottom w:val="dashSmallGap" w:sz="4" w:space="0" w:color="auto"/>
            </w:tcBorders>
            <w:shd w:val="clear" w:color="auto" w:fill="auto"/>
            <w:vAlign w:val="center"/>
          </w:tcPr>
          <w:p w14:paraId="32A8DDC3" w14:textId="77777777" w:rsidR="00267EBA" w:rsidRDefault="002B6B58">
            <w:pPr>
              <w:spacing w:line="360" w:lineRule="auto"/>
              <w:rPr>
                <w:rFonts w:ascii="Arial" w:hAnsi="Arial" w:cs="Arial"/>
                <w:sz w:val="20"/>
              </w:rPr>
            </w:pPr>
            <w:r>
              <w:rPr>
                <w:rFonts w:ascii="Arial" w:hAnsi="Arial"/>
                <w:color w:val="1F497D"/>
                <w:sz w:val="20"/>
              </w:rPr>
              <w:t xml:space="preserve">Toiminta </w:t>
            </w:r>
            <w:r>
              <w:rPr>
                <w:rFonts w:ascii="Arial" w:hAnsi="Arial"/>
                <w:b/>
                <w:color w:val="1F497D"/>
                <w:sz w:val="20"/>
              </w:rPr>
              <w:t>II.1:</w:t>
            </w:r>
            <w:r>
              <w:rPr>
                <w:rFonts w:ascii="Arial" w:hAnsi="Arial"/>
                <w:color w:val="1F497D"/>
                <w:sz w:val="20"/>
              </w:rPr>
              <w:t xml:space="preserve"> </w:t>
            </w:r>
          </w:p>
        </w:tc>
        <w:tc>
          <w:tcPr>
            <w:tcW w:w="833" w:type="pct"/>
            <w:tcBorders>
              <w:bottom w:val="dashSmallGap" w:sz="4" w:space="0" w:color="auto"/>
            </w:tcBorders>
            <w:shd w:val="clear" w:color="auto" w:fill="FFFFFF"/>
            <w:vAlign w:val="center"/>
          </w:tcPr>
          <w:p w14:paraId="135048E0" w14:textId="77777777" w:rsidR="00267EBA" w:rsidRDefault="00267EBA">
            <w:pPr>
              <w:spacing w:line="360" w:lineRule="auto"/>
              <w:rPr>
                <w:rFonts w:ascii="Arial" w:hAnsi="Arial" w:cs="Arial"/>
                <w:i/>
                <w:sz w:val="20"/>
              </w:rPr>
            </w:pPr>
          </w:p>
        </w:tc>
        <w:tc>
          <w:tcPr>
            <w:tcW w:w="834" w:type="pct"/>
            <w:tcBorders>
              <w:bottom w:val="dashSmallGap" w:sz="4" w:space="0" w:color="auto"/>
            </w:tcBorders>
            <w:shd w:val="clear" w:color="auto" w:fill="auto"/>
            <w:vAlign w:val="center"/>
          </w:tcPr>
          <w:p w14:paraId="0A087459" w14:textId="77777777" w:rsidR="00267EBA" w:rsidRDefault="002B6B58">
            <w:pPr>
              <w:spacing w:line="360" w:lineRule="auto"/>
              <w:rPr>
                <w:rFonts w:ascii="Arial" w:hAnsi="Arial" w:cs="Arial"/>
                <w:i/>
                <w:sz w:val="20"/>
              </w:rPr>
            </w:pPr>
            <w:r>
              <w:rPr>
                <w:rFonts w:ascii="Arial" w:hAnsi="Arial"/>
                <w:i/>
                <w:sz w:val="20"/>
              </w:rPr>
              <w:t>Toimi 1</w:t>
            </w:r>
          </w:p>
        </w:tc>
        <w:tc>
          <w:tcPr>
            <w:tcW w:w="833" w:type="pct"/>
            <w:tcBorders>
              <w:bottom w:val="dashSmallGap" w:sz="4" w:space="0" w:color="auto"/>
            </w:tcBorders>
            <w:shd w:val="clear" w:color="auto" w:fill="auto"/>
            <w:vAlign w:val="center"/>
          </w:tcPr>
          <w:p w14:paraId="01642BF0" w14:textId="77777777" w:rsidR="00267EBA" w:rsidRDefault="00267EBA">
            <w:pPr>
              <w:spacing w:line="360" w:lineRule="auto"/>
              <w:rPr>
                <w:rFonts w:ascii="Arial" w:hAnsi="Arial" w:cs="Arial"/>
                <w:i/>
                <w:sz w:val="20"/>
              </w:rPr>
            </w:pPr>
          </w:p>
        </w:tc>
        <w:tc>
          <w:tcPr>
            <w:tcW w:w="833" w:type="pct"/>
            <w:tcBorders>
              <w:bottom w:val="dashSmallGap" w:sz="4" w:space="0" w:color="auto"/>
            </w:tcBorders>
            <w:shd w:val="clear" w:color="auto" w:fill="auto"/>
            <w:vAlign w:val="center"/>
          </w:tcPr>
          <w:p w14:paraId="7AF6531A" w14:textId="77777777" w:rsidR="00267EBA" w:rsidRDefault="00267EBA">
            <w:pPr>
              <w:spacing w:line="360" w:lineRule="auto"/>
              <w:rPr>
                <w:rFonts w:ascii="Arial" w:hAnsi="Arial" w:cs="Arial"/>
                <w:i/>
                <w:sz w:val="20"/>
              </w:rPr>
            </w:pPr>
          </w:p>
        </w:tc>
        <w:tc>
          <w:tcPr>
            <w:tcW w:w="834" w:type="pct"/>
            <w:tcBorders>
              <w:bottom w:val="dashSmallGap" w:sz="4" w:space="0" w:color="auto"/>
            </w:tcBorders>
            <w:shd w:val="clear" w:color="auto" w:fill="auto"/>
            <w:vAlign w:val="center"/>
          </w:tcPr>
          <w:p w14:paraId="56DF0022" w14:textId="77777777" w:rsidR="00267EBA" w:rsidRDefault="00267EBA">
            <w:pPr>
              <w:spacing w:line="360" w:lineRule="auto"/>
              <w:rPr>
                <w:rFonts w:ascii="Arial" w:hAnsi="Arial" w:cs="Arial"/>
                <w:i/>
                <w:sz w:val="20"/>
              </w:rPr>
            </w:pPr>
          </w:p>
        </w:tc>
      </w:tr>
      <w:tr w:rsidR="00267EBA" w14:paraId="68B5920B"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76F1A18D" w14:textId="77777777" w:rsidR="00267EBA" w:rsidRDefault="00267EBA">
            <w:pPr>
              <w:spacing w:line="360" w:lineRule="auto"/>
              <w:rPr>
                <w:rFonts w:ascii="Arial" w:hAnsi="Arial" w:cs="Arial"/>
                <w:i/>
                <w:sz w:val="20"/>
              </w:rPr>
            </w:pPr>
          </w:p>
        </w:tc>
        <w:tc>
          <w:tcPr>
            <w:tcW w:w="833" w:type="pct"/>
            <w:tcBorders>
              <w:top w:val="dashSmallGap" w:sz="4" w:space="0" w:color="auto"/>
              <w:bottom w:val="dashSmallGap" w:sz="4" w:space="0" w:color="auto"/>
            </w:tcBorders>
            <w:shd w:val="clear" w:color="auto" w:fill="FFFFFF"/>
            <w:vAlign w:val="center"/>
          </w:tcPr>
          <w:p w14:paraId="2ECF8C25" w14:textId="77777777" w:rsidR="00267EBA" w:rsidRDefault="00267EBA">
            <w:pPr>
              <w:spacing w:line="360" w:lineRule="auto"/>
              <w:rPr>
                <w:rFonts w:ascii="Arial" w:hAnsi="Arial" w:cs="Arial"/>
                <w:i/>
                <w:sz w:val="20"/>
              </w:rPr>
            </w:pPr>
          </w:p>
        </w:tc>
        <w:tc>
          <w:tcPr>
            <w:tcW w:w="834" w:type="pct"/>
            <w:tcBorders>
              <w:top w:val="dashSmallGap" w:sz="4" w:space="0" w:color="auto"/>
              <w:bottom w:val="dashSmallGap" w:sz="4" w:space="0" w:color="auto"/>
            </w:tcBorders>
            <w:shd w:val="clear" w:color="auto" w:fill="auto"/>
            <w:vAlign w:val="center"/>
          </w:tcPr>
          <w:p w14:paraId="6B402CE6" w14:textId="77777777" w:rsidR="00267EBA" w:rsidRDefault="002B6B58">
            <w:pPr>
              <w:spacing w:line="360" w:lineRule="auto"/>
              <w:rPr>
                <w:rFonts w:ascii="Arial" w:hAnsi="Arial" w:cs="Arial"/>
                <w:i/>
                <w:sz w:val="20"/>
              </w:rPr>
            </w:pPr>
            <w:r>
              <w:rPr>
                <w:rFonts w:ascii="Arial" w:hAnsi="Arial"/>
                <w:i/>
                <w:sz w:val="20"/>
              </w:rPr>
              <w:t>Toimi 2</w:t>
            </w:r>
          </w:p>
        </w:tc>
        <w:tc>
          <w:tcPr>
            <w:tcW w:w="833" w:type="pct"/>
            <w:tcBorders>
              <w:top w:val="dashSmallGap" w:sz="4" w:space="0" w:color="auto"/>
              <w:bottom w:val="dashSmallGap" w:sz="4" w:space="0" w:color="auto"/>
            </w:tcBorders>
            <w:shd w:val="clear" w:color="auto" w:fill="auto"/>
            <w:vAlign w:val="center"/>
          </w:tcPr>
          <w:p w14:paraId="18075C02" w14:textId="77777777" w:rsidR="00267EBA" w:rsidRDefault="00267EBA">
            <w:pPr>
              <w:spacing w:line="360" w:lineRule="auto"/>
              <w:rPr>
                <w:rFonts w:ascii="Arial" w:hAnsi="Arial" w:cs="Arial"/>
                <w:i/>
                <w:sz w:val="20"/>
              </w:rPr>
            </w:pPr>
          </w:p>
        </w:tc>
        <w:tc>
          <w:tcPr>
            <w:tcW w:w="833" w:type="pct"/>
            <w:tcBorders>
              <w:top w:val="dashSmallGap" w:sz="4" w:space="0" w:color="auto"/>
              <w:bottom w:val="dashSmallGap" w:sz="4" w:space="0" w:color="auto"/>
            </w:tcBorders>
            <w:shd w:val="clear" w:color="auto" w:fill="auto"/>
            <w:vAlign w:val="center"/>
          </w:tcPr>
          <w:p w14:paraId="6D61744B" w14:textId="77777777" w:rsidR="00267EBA" w:rsidRDefault="00267EBA">
            <w:pPr>
              <w:spacing w:line="360" w:lineRule="auto"/>
              <w:rPr>
                <w:rFonts w:ascii="Arial" w:hAnsi="Arial" w:cs="Arial"/>
                <w:i/>
                <w:sz w:val="20"/>
              </w:rPr>
            </w:pPr>
          </w:p>
        </w:tc>
        <w:tc>
          <w:tcPr>
            <w:tcW w:w="834" w:type="pct"/>
            <w:tcBorders>
              <w:top w:val="dashSmallGap" w:sz="4" w:space="0" w:color="auto"/>
              <w:bottom w:val="dashSmallGap" w:sz="4" w:space="0" w:color="auto"/>
            </w:tcBorders>
            <w:shd w:val="clear" w:color="auto" w:fill="auto"/>
            <w:vAlign w:val="center"/>
          </w:tcPr>
          <w:p w14:paraId="4EB74A98" w14:textId="77777777" w:rsidR="00267EBA" w:rsidRDefault="00267EBA">
            <w:pPr>
              <w:spacing w:line="360" w:lineRule="auto"/>
              <w:rPr>
                <w:rFonts w:ascii="Arial" w:hAnsi="Arial" w:cs="Arial"/>
                <w:i/>
                <w:sz w:val="20"/>
              </w:rPr>
            </w:pPr>
          </w:p>
        </w:tc>
      </w:tr>
      <w:tr w:rsidR="00267EBA" w14:paraId="754B1125"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18B08E42" w14:textId="77777777" w:rsidR="00267EBA" w:rsidRDefault="00267EBA">
            <w:pPr>
              <w:spacing w:line="360" w:lineRule="auto"/>
              <w:rPr>
                <w:rFonts w:ascii="Arial" w:hAnsi="Arial" w:cs="Arial"/>
                <w:i/>
                <w:sz w:val="20"/>
              </w:rPr>
            </w:pPr>
          </w:p>
        </w:tc>
        <w:tc>
          <w:tcPr>
            <w:tcW w:w="833" w:type="pct"/>
            <w:tcBorders>
              <w:top w:val="dashSmallGap" w:sz="4" w:space="0" w:color="auto"/>
              <w:bottom w:val="double" w:sz="4" w:space="0" w:color="auto"/>
            </w:tcBorders>
            <w:shd w:val="clear" w:color="auto" w:fill="FFFFFF"/>
            <w:vAlign w:val="center"/>
          </w:tcPr>
          <w:p w14:paraId="484E40C9" w14:textId="77777777" w:rsidR="00267EBA" w:rsidRDefault="00267EBA">
            <w:pPr>
              <w:spacing w:line="360" w:lineRule="auto"/>
              <w:rPr>
                <w:rFonts w:ascii="Arial" w:hAnsi="Arial" w:cs="Arial"/>
                <w:i/>
                <w:sz w:val="20"/>
              </w:rPr>
            </w:pPr>
          </w:p>
        </w:tc>
        <w:tc>
          <w:tcPr>
            <w:tcW w:w="834" w:type="pct"/>
            <w:tcBorders>
              <w:top w:val="dashSmallGap" w:sz="4" w:space="0" w:color="auto"/>
              <w:bottom w:val="double" w:sz="4" w:space="0" w:color="auto"/>
            </w:tcBorders>
            <w:shd w:val="clear" w:color="auto" w:fill="auto"/>
            <w:vAlign w:val="center"/>
          </w:tcPr>
          <w:p w14:paraId="7D182B71" w14:textId="77777777" w:rsidR="00267EBA" w:rsidRDefault="002B6B58">
            <w:pPr>
              <w:spacing w:line="360" w:lineRule="auto"/>
              <w:rPr>
                <w:rFonts w:ascii="Arial" w:hAnsi="Arial" w:cs="Arial"/>
                <w:i/>
                <w:sz w:val="20"/>
              </w:rPr>
            </w:pPr>
            <w:r>
              <w:rPr>
                <w:rFonts w:ascii="Arial" w:hAnsi="Arial"/>
                <w:i/>
                <w:sz w:val="20"/>
              </w:rPr>
              <w:t>Toimi 3</w:t>
            </w:r>
          </w:p>
        </w:tc>
        <w:tc>
          <w:tcPr>
            <w:tcW w:w="833" w:type="pct"/>
            <w:tcBorders>
              <w:top w:val="dashSmallGap" w:sz="4" w:space="0" w:color="auto"/>
              <w:bottom w:val="double" w:sz="4" w:space="0" w:color="auto"/>
            </w:tcBorders>
            <w:shd w:val="clear" w:color="auto" w:fill="auto"/>
            <w:vAlign w:val="center"/>
          </w:tcPr>
          <w:p w14:paraId="234798BF" w14:textId="77777777" w:rsidR="00267EBA" w:rsidRDefault="00267EBA">
            <w:pPr>
              <w:spacing w:line="360" w:lineRule="auto"/>
              <w:rPr>
                <w:rFonts w:ascii="Arial" w:hAnsi="Arial" w:cs="Arial"/>
                <w:i/>
                <w:sz w:val="20"/>
              </w:rPr>
            </w:pPr>
          </w:p>
        </w:tc>
        <w:tc>
          <w:tcPr>
            <w:tcW w:w="833" w:type="pct"/>
            <w:tcBorders>
              <w:top w:val="dashSmallGap" w:sz="4" w:space="0" w:color="auto"/>
              <w:bottom w:val="double" w:sz="4" w:space="0" w:color="auto"/>
            </w:tcBorders>
            <w:shd w:val="clear" w:color="auto" w:fill="auto"/>
            <w:vAlign w:val="center"/>
          </w:tcPr>
          <w:p w14:paraId="0CBB9342" w14:textId="77777777" w:rsidR="00267EBA" w:rsidRDefault="00267EBA">
            <w:pPr>
              <w:spacing w:line="360" w:lineRule="auto"/>
              <w:rPr>
                <w:rFonts w:ascii="Arial" w:hAnsi="Arial" w:cs="Arial"/>
                <w:i/>
                <w:sz w:val="20"/>
              </w:rPr>
            </w:pPr>
          </w:p>
        </w:tc>
        <w:tc>
          <w:tcPr>
            <w:tcW w:w="834" w:type="pct"/>
            <w:tcBorders>
              <w:top w:val="dashSmallGap" w:sz="4" w:space="0" w:color="auto"/>
              <w:bottom w:val="double" w:sz="4" w:space="0" w:color="auto"/>
            </w:tcBorders>
            <w:shd w:val="clear" w:color="auto" w:fill="auto"/>
            <w:vAlign w:val="center"/>
          </w:tcPr>
          <w:p w14:paraId="130D037A" w14:textId="77777777" w:rsidR="00267EBA" w:rsidRDefault="00267EBA">
            <w:pPr>
              <w:spacing w:line="360" w:lineRule="auto"/>
              <w:rPr>
                <w:rFonts w:ascii="Arial" w:hAnsi="Arial" w:cs="Arial"/>
                <w:i/>
                <w:sz w:val="20"/>
              </w:rPr>
            </w:pPr>
          </w:p>
        </w:tc>
      </w:tr>
      <w:tr w:rsidR="00267EBA" w14:paraId="428CCFE8"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5BDDB0A0" w14:textId="77777777" w:rsidR="00267EBA" w:rsidRDefault="002B6B58">
            <w:pPr>
              <w:spacing w:line="360" w:lineRule="auto"/>
              <w:rPr>
                <w:rFonts w:ascii="Arial" w:hAnsi="Arial" w:cs="Arial"/>
                <w:i/>
                <w:sz w:val="20"/>
              </w:rPr>
            </w:pPr>
            <w:r>
              <w:rPr>
                <w:rFonts w:ascii="Arial" w:hAnsi="Arial"/>
                <w:color w:val="1F497D"/>
                <w:sz w:val="20"/>
              </w:rPr>
              <w:t xml:space="preserve">Toiminta II.2: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62CDD173" w14:textId="77777777" w:rsidR="00267EBA" w:rsidRDefault="00267EBA">
            <w:pPr>
              <w:spacing w:line="360" w:lineRule="auto"/>
              <w:rPr>
                <w:rFonts w:ascii="Arial" w:hAnsi="Arial" w:cs="Arial"/>
                <w:i/>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CE91521" w14:textId="77777777" w:rsidR="00267EBA" w:rsidRDefault="002B6B58">
            <w:pPr>
              <w:spacing w:line="360" w:lineRule="auto"/>
              <w:rPr>
                <w:rFonts w:ascii="Arial" w:hAnsi="Arial" w:cs="Arial"/>
                <w:i/>
                <w:sz w:val="20"/>
              </w:rPr>
            </w:pPr>
            <w:r>
              <w:rPr>
                <w:rFonts w:ascii="Arial" w:hAnsi="Arial"/>
                <w:i/>
                <w:sz w:val="20"/>
              </w:rPr>
              <w:t>Toimi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4DC3920" w14:textId="77777777" w:rsidR="00267EBA" w:rsidRDefault="00267EBA">
            <w:pPr>
              <w:spacing w:line="360" w:lineRule="auto"/>
              <w:rPr>
                <w:rFonts w:ascii="Arial" w:hAnsi="Arial" w:cs="Arial"/>
                <w:i/>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886BEB" w14:textId="77777777" w:rsidR="00267EBA" w:rsidRDefault="00267EBA">
            <w:pPr>
              <w:spacing w:line="360" w:lineRule="auto"/>
              <w:rPr>
                <w:rFonts w:ascii="Arial" w:hAnsi="Arial" w:cs="Arial"/>
                <w:i/>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FA11AC5" w14:textId="77777777" w:rsidR="00267EBA" w:rsidRDefault="00267EBA">
            <w:pPr>
              <w:spacing w:line="360" w:lineRule="auto"/>
              <w:rPr>
                <w:rFonts w:ascii="Arial" w:hAnsi="Arial" w:cs="Arial"/>
                <w:i/>
                <w:sz w:val="20"/>
              </w:rPr>
            </w:pPr>
          </w:p>
        </w:tc>
      </w:tr>
      <w:tr w:rsidR="00267EBA" w14:paraId="42E2F08D"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2F10D70A"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341679B8"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D484E93" w14:textId="77777777" w:rsidR="00267EBA" w:rsidRDefault="002B6B58">
            <w:pPr>
              <w:spacing w:line="360" w:lineRule="auto"/>
              <w:rPr>
                <w:rFonts w:ascii="Arial" w:hAnsi="Arial" w:cs="Arial"/>
                <w:i/>
                <w:sz w:val="20"/>
              </w:rPr>
            </w:pPr>
            <w:r>
              <w:rPr>
                <w:rFonts w:ascii="Arial" w:hAnsi="Arial"/>
                <w:i/>
                <w:sz w:val="20"/>
              </w:rPr>
              <w:t>Toimi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9FB493A"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834F827"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320F851" w14:textId="77777777" w:rsidR="00267EBA" w:rsidRDefault="00267EBA">
            <w:pPr>
              <w:spacing w:line="360" w:lineRule="auto"/>
              <w:rPr>
                <w:rFonts w:ascii="Arial" w:hAnsi="Arial" w:cs="Arial"/>
                <w:i/>
                <w:sz w:val="20"/>
              </w:rPr>
            </w:pPr>
          </w:p>
        </w:tc>
      </w:tr>
      <w:tr w:rsidR="00267EBA" w14:paraId="3266558E"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173322BF"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1FC8C4D8"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4344292" w14:textId="77777777" w:rsidR="00267EBA" w:rsidRDefault="002B6B58">
            <w:pPr>
              <w:spacing w:line="360" w:lineRule="auto"/>
              <w:rPr>
                <w:rFonts w:ascii="Arial" w:hAnsi="Arial" w:cs="Arial"/>
                <w:i/>
                <w:sz w:val="20"/>
              </w:rPr>
            </w:pPr>
            <w:r>
              <w:rPr>
                <w:rFonts w:ascii="Arial" w:hAnsi="Arial"/>
                <w:i/>
                <w:sz w:val="20"/>
              </w:rPr>
              <w:t>Toimi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3EACC69"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1B084E1"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5BE67012" w14:textId="77777777" w:rsidR="00267EBA" w:rsidRDefault="00267EBA">
            <w:pPr>
              <w:spacing w:line="360" w:lineRule="auto"/>
              <w:rPr>
                <w:rFonts w:ascii="Arial" w:hAnsi="Arial" w:cs="Arial"/>
                <w:i/>
                <w:sz w:val="20"/>
              </w:rPr>
            </w:pPr>
          </w:p>
        </w:tc>
      </w:tr>
      <w:tr w:rsidR="00267EBA" w14:paraId="470DC644"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1AECFB76" w14:textId="77777777" w:rsidR="00267EBA" w:rsidRDefault="002B6B58">
            <w:pPr>
              <w:spacing w:line="360" w:lineRule="auto"/>
              <w:rPr>
                <w:rFonts w:ascii="Arial" w:hAnsi="Arial" w:cs="Arial"/>
                <w:i/>
                <w:sz w:val="20"/>
              </w:rPr>
            </w:pPr>
            <w:r>
              <w:rPr>
                <w:rFonts w:ascii="Arial" w:hAnsi="Arial"/>
                <w:color w:val="1F497D"/>
                <w:sz w:val="20"/>
              </w:rPr>
              <w:t xml:space="preserve">Toiminta II.3: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10778D4D" w14:textId="77777777" w:rsidR="00267EBA" w:rsidRDefault="00267EBA">
            <w:pPr>
              <w:spacing w:line="360" w:lineRule="auto"/>
              <w:rPr>
                <w:rFonts w:ascii="Arial" w:hAnsi="Arial" w:cs="Arial"/>
                <w:i/>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57475A0" w14:textId="77777777" w:rsidR="00267EBA" w:rsidRDefault="002B6B58">
            <w:pPr>
              <w:spacing w:line="360" w:lineRule="auto"/>
              <w:rPr>
                <w:rFonts w:ascii="Arial" w:hAnsi="Arial" w:cs="Arial"/>
                <w:i/>
                <w:sz w:val="20"/>
              </w:rPr>
            </w:pPr>
            <w:r>
              <w:rPr>
                <w:rFonts w:ascii="Arial" w:hAnsi="Arial"/>
                <w:i/>
                <w:sz w:val="20"/>
              </w:rPr>
              <w:t>Toimi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D14CDF" w14:textId="77777777" w:rsidR="00267EBA" w:rsidRDefault="00267EBA">
            <w:pPr>
              <w:spacing w:line="360" w:lineRule="auto"/>
              <w:rPr>
                <w:rFonts w:ascii="Arial" w:hAnsi="Arial" w:cs="Arial"/>
                <w:i/>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B7EE75F" w14:textId="77777777" w:rsidR="00267EBA" w:rsidRDefault="00267EBA">
            <w:pPr>
              <w:spacing w:line="360" w:lineRule="auto"/>
              <w:rPr>
                <w:rFonts w:ascii="Arial" w:hAnsi="Arial" w:cs="Arial"/>
                <w:i/>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E7EF1C4" w14:textId="77777777" w:rsidR="00267EBA" w:rsidRDefault="00267EBA">
            <w:pPr>
              <w:spacing w:line="360" w:lineRule="auto"/>
              <w:rPr>
                <w:rFonts w:ascii="Arial" w:hAnsi="Arial" w:cs="Arial"/>
                <w:i/>
                <w:sz w:val="20"/>
              </w:rPr>
            </w:pPr>
          </w:p>
        </w:tc>
      </w:tr>
      <w:tr w:rsidR="00267EBA" w14:paraId="17DDD815"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767C0547"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0EE36830"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520A26C" w14:textId="77777777" w:rsidR="00267EBA" w:rsidRDefault="002B6B58">
            <w:pPr>
              <w:spacing w:line="360" w:lineRule="auto"/>
              <w:rPr>
                <w:rFonts w:ascii="Arial" w:hAnsi="Arial" w:cs="Arial"/>
                <w:i/>
                <w:sz w:val="20"/>
              </w:rPr>
            </w:pPr>
            <w:r>
              <w:rPr>
                <w:rFonts w:ascii="Arial" w:hAnsi="Arial"/>
                <w:i/>
                <w:sz w:val="20"/>
              </w:rPr>
              <w:t>Toimi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003F0CA"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23929E9"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6098FC8" w14:textId="77777777" w:rsidR="00267EBA" w:rsidRDefault="00267EBA">
            <w:pPr>
              <w:spacing w:line="360" w:lineRule="auto"/>
              <w:rPr>
                <w:rFonts w:ascii="Arial" w:hAnsi="Arial" w:cs="Arial"/>
                <w:i/>
                <w:sz w:val="20"/>
              </w:rPr>
            </w:pPr>
          </w:p>
        </w:tc>
      </w:tr>
      <w:tr w:rsidR="00267EBA" w14:paraId="29F1D660"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34B761BD"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7A2D6DC4"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BD8FDCD" w14:textId="77777777" w:rsidR="00267EBA" w:rsidRDefault="002B6B58">
            <w:pPr>
              <w:spacing w:line="360" w:lineRule="auto"/>
              <w:rPr>
                <w:rFonts w:ascii="Arial" w:hAnsi="Arial" w:cs="Arial"/>
                <w:i/>
                <w:sz w:val="20"/>
              </w:rPr>
            </w:pPr>
            <w:r>
              <w:rPr>
                <w:rFonts w:ascii="Arial" w:hAnsi="Arial"/>
                <w:i/>
                <w:sz w:val="20"/>
              </w:rPr>
              <w:t>Toimi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E8D7638" w14:textId="77777777" w:rsidR="00267EBA" w:rsidRDefault="00267EBA">
            <w:pPr>
              <w:spacing w:line="360" w:lineRule="auto"/>
              <w:rPr>
                <w:rFonts w:ascii="Arial" w:hAnsi="Arial" w:cs="Arial"/>
                <w:i/>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3FD0687" w14:textId="77777777" w:rsidR="00267EBA" w:rsidRDefault="00267EBA">
            <w:pPr>
              <w:spacing w:line="360" w:lineRule="auto"/>
              <w:rPr>
                <w:rFonts w:ascii="Arial" w:hAnsi="Arial" w:cs="Arial"/>
                <w:i/>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7CF04E1E" w14:textId="77777777" w:rsidR="00267EBA" w:rsidRDefault="00267EBA">
            <w:pPr>
              <w:spacing w:line="360" w:lineRule="auto"/>
              <w:rPr>
                <w:rFonts w:ascii="Arial" w:hAnsi="Arial" w:cs="Arial"/>
                <w:i/>
                <w:sz w:val="20"/>
              </w:rPr>
            </w:pPr>
          </w:p>
        </w:tc>
      </w:tr>
    </w:tbl>
    <w:p w14:paraId="3DB9F5EB" w14:textId="77777777" w:rsidR="00267EBA" w:rsidRDefault="00267EBA"/>
    <w:p w14:paraId="221C186E" w14:textId="77777777" w:rsidR="00267EBA" w:rsidRDefault="00267EBA"/>
    <w:p w14:paraId="2AE2088E" w14:textId="77777777" w:rsidR="00267EBA" w:rsidRDefault="00267EBA"/>
    <w:p w14:paraId="3C6F0C33" w14:textId="77777777" w:rsidR="00267EBA" w:rsidRDefault="00267EBA">
      <w:pPr>
        <w:sectPr w:rsidR="00267EBA" w:rsidSect="001721A1">
          <w:pgSz w:w="16817" w:h="11901" w:orient="landscape"/>
          <w:pgMar w:top="1418" w:right="1985" w:bottom="1418" w:left="1418" w:header="709" w:footer="709" w:gutter="0"/>
          <w:cols w:space="708"/>
          <w:titlePg/>
          <w:docGrid w:linePitch="360"/>
        </w:sectPr>
      </w:pPr>
    </w:p>
    <w:p w14:paraId="0B33C77D" w14:textId="77777777" w:rsidR="00267EBA" w:rsidRDefault="00267EBA"/>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267EBA" w14:paraId="1E942A3C" w14:textId="77777777" w:rsidTr="00731D2B">
        <w:trPr>
          <w:trHeight w:hRule="exact" w:val="498"/>
          <w:jc w:val="center"/>
        </w:trPr>
        <w:tc>
          <w:tcPr>
            <w:tcW w:w="5000" w:type="pct"/>
            <w:tcBorders>
              <w:bottom w:val="double" w:sz="4" w:space="0" w:color="auto"/>
            </w:tcBorders>
            <w:shd w:val="clear" w:color="auto" w:fill="BFBFBF"/>
            <w:vAlign w:val="center"/>
          </w:tcPr>
          <w:p w14:paraId="5C78BA69" w14:textId="03EC0839" w:rsidR="00267EBA" w:rsidRDefault="001D2F36">
            <w:pPr>
              <w:outlineLvl w:val="0"/>
              <w:rPr>
                <w:rFonts w:ascii="Arial" w:hAnsi="Arial" w:cs="Arial"/>
                <w:b/>
              </w:rPr>
            </w:pPr>
            <w:proofErr w:type="spellStart"/>
            <w:r>
              <w:rPr>
                <w:rFonts w:ascii="Arial" w:hAnsi="Arial"/>
                <w:b/>
                <w:sz w:val="28"/>
                <w:szCs w:val="28"/>
              </w:rPr>
              <w:t>II.c</w:t>
            </w:r>
            <w:proofErr w:type="spellEnd"/>
            <w:r>
              <w:rPr>
                <w:rFonts w:ascii="Arial" w:hAnsi="Arial"/>
                <w:b/>
                <w:sz w:val="28"/>
                <w:szCs w:val="28"/>
              </w:rPr>
              <w:t xml:space="preserve"> Alakohteen </w:t>
            </w:r>
            <w:r>
              <w:rPr>
                <w:rFonts w:ascii="Arial" w:hAnsi="Arial"/>
                <w:b/>
                <w:sz w:val="28"/>
                <w:szCs w:val="28"/>
                <w:highlight w:val="yellow"/>
              </w:rPr>
              <w:t>X</w:t>
            </w:r>
            <w:r>
              <w:rPr>
                <w:rFonts w:ascii="Arial" w:hAnsi="Arial"/>
                <w:b/>
                <w:sz w:val="28"/>
                <w:szCs w:val="28"/>
              </w:rPr>
              <w:t xml:space="preserve"> </w:t>
            </w:r>
            <w:r w:rsidR="00203BC7">
              <w:rPr>
                <w:rFonts w:ascii="Arial" w:hAnsi="Arial"/>
                <w:b/>
                <w:sz w:val="28"/>
                <w:szCs w:val="28"/>
              </w:rPr>
              <w:t>organisaatiokapasiteetti</w:t>
            </w:r>
          </w:p>
        </w:tc>
      </w:tr>
      <w:tr w:rsidR="008F04C8" w:rsidRPr="008F04C8" w14:paraId="66F16673" w14:textId="77777777" w:rsidTr="00731D2B">
        <w:trPr>
          <w:trHeight w:hRule="exact" w:val="670"/>
          <w:jc w:val="center"/>
        </w:trPr>
        <w:tc>
          <w:tcPr>
            <w:tcW w:w="5000" w:type="pct"/>
            <w:shd w:val="clear" w:color="auto" w:fill="F2F2F2"/>
            <w:vAlign w:val="center"/>
          </w:tcPr>
          <w:p w14:paraId="3524FC57" w14:textId="77777777" w:rsidR="00267EBA" w:rsidRPr="008F04C8" w:rsidRDefault="002B6B58">
            <w:pPr>
              <w:pStyle w:val="EHLquestions"/>
              <w:rPr>
                <w:rFonts w:ascii="Arial" w:hAnsi="Arial" w:cs="Arial"/>
                <w:b/>
                <w:color w:val="auto"/>
                <w:sz w:val="20"/>
              </w:rPr>
            </w:pPr>
            <w:r w:rsidRPr="008F04C8">
              <w:rPr>
                <w:rFonts w:ascii="Arial" w:hAnsi="Arial"/>
                <w:b/>
                <w:caps w:val="0"/>
                <w:color w:val="auto"/>
                <w:sz w:val="28"/>
                <w:szCs w:val="28"/>
              </w:rPr>
              <w:t xml:space="preserve">II.c.1 Alakohteen hallinnointi </w:t>
            </w:r>
            <w:r w:rsidRPr="008F04C8">
              <w:rPr>
                <w:rFonts w:ascii="Arial" w:hAnsi="Arial"/>
                <w:i/>
                <w:caps w:val="0"/>
                <w:color w:val="auto"/>
                <w:sz w:val="20"/>
              </w:rPr>
              <w:t>(enintään 300 sanaa)</w:t>
            </w:r>
          </w:p>
        </w:tc>
      </w:tr>
      <w:tr w:rsidR="00267EBA" w14:paraId="17B89481" w14:textId="77777777" w:rsidTr="00731D2B">
        <w:trPr>
          <w:trHeight w:hRule="exact" w:val="991"/>
          <w:jc w:val="center"/>
        </w:trPr>
        <w:tc>
          <w:tcPr>
            <w:tcW w:w="5000" w:type="pct"/>
            <w:shd w:val="clear" w:color="auto" w:fill="F2F2F2"/>
            <w:vAlign w:val="center"/>
          </w:tcPr>
          <w:p w14:paraId="55F4499B" w14:textId="11042044" w:rsidR="00267EBA" w:rsidRDefault="002B6B58">
            <w:pPr>
              <w:ind w:left="34" w:hanging="34"/>
              <w:jc w:val="both"/>
              <w:rPr>
                <w:rFonts w:ascii="Arial" w:hAnsi="Arial" w:cs="Arial"/>
                <w:b/>
                <w:sz w:val="20"/>
                <w:szCs w:val="20"/>
              </w:rPr>
            </w:pPr>
            <w:r>
              <w:rPr>
                <w:rFonts w:ascii="Arial" w:hAnsi="Arial"/>
                <w:i/>
                <w:sz w:val="20"/>
                <w:szCs w:val="20"/>
              </w:rPr>
              <w:t xml:space="preserve">Esitelkää alakohteen yleinen hallinnointisuunnitelma </w:t>
            </w:r>
            <w:r w:rsidR="009947F7">
              <w:rPr>
                <w:rFonts w:ascii="Arial" w:hAnsi="Arial"/>
                <w:i/>
                <w:sz w:val="20"/>
                <w:szCs w:val="20"/>
              </w:rPr>
              <w:t>sekä siihen seuraavan neljän vuoden ajalle mahdollisesti suunnitellut kehittämistoimenpiteet.</w:t>
            </w:r>
          </w:p>
        </w:tc>
      </w:tr>
      <w:tr w:rsidR="00267EBA" w14:paraId="0B22347E" w14:textId="77777777" w:rsidTr="00E96424">
        <w:trPr>
          <w:trHeight w:hRule="exact" w:val="10632"/>
          <w:jc w:val="center"/>
        </w:trPr>
        <w:tc>
          <w:tcPr>
            <w:tcW w:w="5000" w:type="pct"/>
            <w:vAlign w:val="center"/>
          </w:tcPr>
          <w:p w14:paraId="1F25E07F" w14:textId="77777777" w:rsidR="00267EBA" w:rsidRDefault="00267EBA">
            <w:pPr>
              <w:ind w:left="35" w:hanging="35"/>
              <w:jc w:val="both"/>
              <w:rPr>
                <w:rFonts w:ascii="Arial" w:hAnsi="Arial" w:cs="Arial"/>
                <w:sz w:val="20"/>
              </w:rPr>
            </w:pPr>
          </w:p>
        </w:tc>
      </w:tr>
    </w:tbl>
    <w:p w14:paraId="3A447CC5" w14:textId="77777777" w:rsidR="00267EBA" w:rsidRDefault="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18C970FD" w14:textId="77777777" w:rsidTr="00731D2B">
        <w:trPr>
          <w:trHeight w:hRule="exact" w:val="498"/>
          <w:jc w:val="center"/>
        </w:trPr>
        <w:tc>
          <w:tcPr>
            <w:tcW w:w="5000" w:type="pct"/>
            <w:shd w:val="clear" w:color="auto" w:fill="F2F2F2"/>
            <w:vAlign w:val="center"/>
          </w:tcPr>
          <w:p w14:paraId="707377D7" w14:textId="77777777" w:rsidR="00267EBA" w:rsidRPr="008F04C8" w:rsidRDefault="002B6B58">
            <w:pPr>
              <w:pStyle w:val="EHLquestions"/>
              <w:shd w:val="clear" w:color="auto" w:fill="F2F2F2"/>
              <w:rPr>
                <w:rFonts w:ascii="Arial" w:hAnsi="Arial" w:cs="Arial"/>
                <w:b/>
                <w:caps w:val="0"/>
                <w:color w:val="auto"/>
                <w:sz w:val="20"/>
              </w:rPr>
            </w:pPr>
            <w:r w:rsidRPr="008F04C8">
              <w:rPr>
                <w:rFonts w:ascii="Arial" w:hAnsi="Arial"/>
                <w:b/>
                <w:caps w:val="0"/>
                <w:color w:val="auto"/>
                <w:sz w:val="28"/>
                <w:szCs w:val="28"/>
              </w:rPr>
              <w:lastRenderedPageBreak/>
              <w:t xml:space="preserve">II.c.2 Alakohteen säilyttäminen </w:t>
            </w:r>
            <w:r w:rsidRPr="008F04C8">
              <w:rPr>
                <w:rFonts w:ascii="Arial" w:hAnsi="Arial"/>
                <w:i/>
                <w:caps w:val="0"/>
                <w:color w:val="auto"/>
                <w:sz w:val="20"/>
              </w:rPr>
              <w:t xml:space="preserve">(enintään 250 sanaa) </w:t>
            </w:r>
          </w:p>
        </w:tc>
      </w:tr>
      <w:tr w:rsidR="00267EBA" w14:paraId="3E8B964B" w14:textId="77777777" w:rsidTr="008F04C8">
        <w:trPr>
          <w:trHeight w:hRule="exact" w:val="811"/>
          <w:jc w:val="center"/>
        </w:trPr>
        <w:tc>
          <w:tcPr>
            <w:tcW w:w="5000" w:type="pct"/>
            <w:shd w:val="clear" w:color="auto" w:fill="F2F2F2"/>
            <w:vAlign w:val="center"/>
          </w:tcPr>
          <w:p w14:paraId="03005362" w14:textId="229D8D6A" w:rsidR="00267EBA" w:rsidRDefault="002B6B58">
            <w:pPr>
              <w:ind w:left="35" w:hanging="35"/>
              <w:jc w:val="both"/>
              <w:rPr>
                <w:rFonts w:ascii="Arial" w:hAnsi="Arial" w:cs="Arial"/>
                <w:i/>
                <w:caps/>
                <w:sz w:val="16"/>
                <w:szCs w:val="16"/>
              </w:rPr>
            </w:pPr>
            <w:r>
              <w:rPr>
                <w:rFonts w:ascii="Arial" w:hAnsi="Arial"/>
                <w:i/>
                <w:sz w:val="20"/>
                <w:szCs w:val="20"/>
              </w:rPr>
              <w:t xml:space="preserve">Esitelkää alakohteen tämänhetkistä lainmukaista suojelua ja kuvailkaa sen jälkeen alakohteen säilyttämisen nykytilannetta </w:t>
            </w:r>
            <w:r w:rsidR="009947F7">
              <w:rPr>
                <w:rFonts w:ascii="Arial" w:hAnsi="Arial"/>
                <w:i/>
                <w:sz w:val="20"/>
                <w:szCs w:val="20"/>
              </w:rPr>
              <w:t>sekä seuraavan neljän vuoden ajalle mahdollisesti suunnitellut kohteen säilyttämistä edistävät työt.</w:t>
            </w:r>
          </w:p>
        </w:tc>
      </w:tr>
      <w:tr w:rsidR="00267EBA" w14:paraId="16163DC3" w14:textId="77777777" w:rsidTr="00731D2B">
        <w:trPr>
          <w:trHeight w:hRule="exact" w:val="11790"/>
          <w:jc w:val="center"/>
        </w:trPr>
        <w:tc>
          <w:tcPr>
            <w:tcW w:w="5000" w:type="pct"/>
            <w:vAlign w:val="center"/>
          </w:tcPr>
          <w:p w14:paraId="0C117DDD" w14:textId="77777777" w:rsidR="00267EBA" w:rsidRDefault="002B6B58">
            <w:pPr>
              <w:pStyle w:val="EHLquestions"/>
              <w:jc w:val="both"/>
              <w:rPr>
                <w:rFonts w:ascii="Arial" w:hAnsi="Arial" w:cs="Arial"/>
                <w:i/>
                <w:caps w:val="0"/>
                <w:color w:val="auto"/>
                <w:sz w:val="16"/>
                <w:szCs w:val="16"/>
              </w:rPr>
            </w:pPr>
            <w:r>
              <w:rPr>
                <w:rFonts w:ascii="Arial" w:hAnsi="Arial"/>
                <w:color w:val="1F497D"/>
                <w:sz w:val="20"/>
              </w:rPr>
              <w:t>.</w:t>
            </w:r>
          </w:p>
        </w:tc>
      </w:tr>
    </w:tbl>
    <w:p w14:paraId="6E4C1756" w14:textId="77777777" w:rsidR="00267EBA" w:rsidRDefault="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2523439B" w14:textId="77777777" w:rsidTr="00731D2B">
        <w:trPr>
          <w:trHeight w:hRule="exact" w:val="875"/>
          <w:jc w:val="center"/>
        </w:trPr>
        <w:tc>
          <w:tcPr>
            <w:tcW w:w="5000" w:type="pct"/>
            <w:shd w:val="clear" w:color="auto" w:fill="F2F2F2"/>
            <w:vAlign w:val="center"/>
          </w:tcPr>
          <w:p w14:paraId="7828329A" w14:textId="5BE5E6DD" w:rsidR="00267EBA" w:rsidRPr="008F04C8" w:rsidRDefault="001D2F36">
            <w:pPr>
              <w:pStyle w:val="EHLquestions"/>
              <w:rPr>
                <w:rFonts w:ascii="Arial" w:hAnsi="Arial" w:cs="Arial"/>
                <w:b/>
                <w:caps w:val="0"/>
                <w:color w:val="auto"/>
                <w:sz w:val="28"/>
                <w:szCs w:val="28"/>
              </w:rPr>
            </w:pPr>
            <w:r w:rsidRPr="008F04C8">
              <w:rPr>
                <w:rFonts w:ascii="Arial" w:hAnsi="Arial"/>
                <w:b/>
                <w:caps w:val="0"/>
                <w:color w:val="auto"/>
                <w:sz w:val="28"/>
                <w:szCs w:val="28"/>
              </w:rPr>
              <w:lastRenderedPageBreak/>
              <w:t>II.c.3 Alakohteen kävijäpalvelut, tiedottaminen ja opasteet</w:t>
            </w:r>
          </w:p>
          <w:p w14:paraId="392A4198" w14:textId="77777777" w:rsidR="00267EBA" w:rsidRPr="008F04C8" w:rsidRDefault="002B6B58">
            <w:pPr>
              <w:pStyle w:val="EHLquestions"/>
              <w:rPr>
                <w:rFonts w:ascii="Arial" w:hAnsi="Arial" w:cs="Arial"/>
                <w:b/>
                <w:caps w:val="0"/>
                <w:color w:val="auto"/>
                <w:sz w:val="20"/>
              </w:rPr>
            </w:pPr>
            <w:r w:rsidRPr="008F04C8">
              <w:rPr>
                <w:rFonts w:ascii="Arial" w:hAnsi="Arial"/>
                <w:i/>
                <w:caps w:val="0"/>
                <w:color w:val="auto"/>
                <w:sz w:val="20"/>
              </w:rPr>
              <w:t>(enintään 250 sanaa)</w:t>
            </w:r>
          </w:p>
        </w:tc>
      </w:tr>
      <w:tr w:rsidR="008F04C8" w:rsidRPr="008F04C8" w14:paraId="7BDCF58F" w14:textId="77777777" w:rsidTr="00731D2B">
        <w:trPr>
          <w:trHeight w:hRule="exact" w:val="718"/>
          <w:jc w:val="center"/>
        </w:trPr>
        <w:tc>
          <w:tcPr>
            <w:tcW w:w="5000" w:type="pct"/>
            <w:shd w:val="clear" w:color="auto" w:fill="F2F2F2"/>
            <w:vAlign w:val="center"/>
          </w:tcPr>
          <w:p w14:paraId="54E54D8D" w14:textId="0344A6A3" w:rsidR="00267EBA" w:rsidRPr="008F04C8" w:rsidRDefault="002B6B58">
            <w:pPr>
              <w:pStyle w:val="EHLquestions"/>
              <w:rPr>
                <w:rFonts w:ascii="Arial" w:hAnsi="Arial" w:cs="Arial"/>
                <w:i/>
                <w:caps w:val="0"/>
                <w:color w:val="auto"/>
                <w:szCs w:val="18"/>
              </w:rPr>
            </w:pPr>
            <w:r w:rsidRPr="008F04C8">
              <w:rPr>
                <w:rFonts w:ascii="Arial" w:hAnsi="Arial"/>
                <w:i/>
                <w:caps w:val="0"/>
                <w:color w:val="auto"/>
                <w:szCs w:val="18"/>
              </w:rPr>
              <w:t xml:space="preserve">Kuvailkaa nykyisiä </w:t>
            </w:r>
            <w:r w:rsidR="009947F7" w:rsidRPr="008F04C8">
              <w:rPr>
                <w:rFonts w:ascii="Arial" w:hAnsi="Arial"/>
                <w:i/>
                <w:caps w:val="0"/>
                <w:color w:val="auto"/>
                <w:szCs w:val="18"/>
              </w:rPr>
              <w:t>kävijäpalvelu</w:t>
            </w:r>
            <w:r w:rsidR="009947F7">
              <w:rPr>
                <w:rFonts w:ascii="Arial" w:hAnsi="Arial"/>
                <w:i/>
                <w:caps w:val="0"/>
                <w:color w:val="auto"/>
                <w:szCs w:val="18"/>
              </w:rPr>
              <w:t>ita</w:t>
            </w:r>
            <w:r w:rsidR="009947F7" w:rsidRPr="008F04C8">
              <w:rPr>
                <w:rFonts w:ascii="Arial" w:hAnsi="Arial"/>
                <w:i/>
                <w:caps w:val="0"/>
                <w:color w:val="auto"/>
                <w:szCs w:val="18"/>
              </w:rPr>
              <w:t xml:space="preserve"> </w:t>
            </w:r>
            <w:r w:rsidRPr="008F04C8">
              <w:rPr>
                <w:rFonts w:ascii="Arial" w:hAnsi="Arial"/>
                <w:i/>
                <w:caps w:val="0"/>
                <w:color w:val="auto"/>
                <w:szCs w:val="18"/>
              </w:rPr>
              <w:t xml:space="preserve">sekä luetelkaa </w:t>
            </w:r>
            <w:r w:rsidR="009947F7">
              <w:rPr>
                <w:rFonts w:ascii="Arial" w:hAnsi="Arial"/>
                <w:i/>
                <w:caps w:val="0"/>
                <w:color w:val="auto"/>
                <w:szCs w:val="18"/>
              </w:rPr>
              <w:t xml:space="preserve">niihin kohdistuvat </w:t>
            </w:r>
            <w:r w:rsidRPr="008F04C8">
              <w:rPr>
                <w:rFonts w:ascii="Arial" w:hAnsi="Arial"/>
                <w:i/>
                <w:caps w:val="0"/>
                <w:color w:val="auto"/>
                <w:szCs w:val="18"/>
              </w:rPr>
              <w:t xml:space="preserve">parannukset, joita </w:t>
            </w:r>
            <w:r w:rsidR="009947F7">
              <w:rPr>
                <w:rFonts w:ascii="Arial" w:hAnsi="Arial"/>
                <w:i/>
                <w:caps w:val="0"/>
                <w:color w:val="auto"/>
                <w:szCs w:val="18"/>
              </w:rPr>
              <w:t xml:space="preserve">suunnittelette toteuttavanne seuraavan </w:t>
            </w:r>
            <w:r w:rsidRPr="008F04C8">
              <w:rPr>
                <w:rFonts w:ascii="Arial" w:hAnsi="Arial"/>
                <w:i/>
                <w:caps w:val="0"/>
                <w:color w:val="auto"/>
                <w:szCs w:val="18"/>
              </w:rPr>
              <w:t>neljän vuoden aikana.</w:t>
            </w:r>
          </w:p>
        </w:tc>
      </w:tr>
      <w:tr w:rsidR="00267EBA" w14:paraId="3BF04366" w14:textId="77777777" w:rsidTr="00731D2B">
        <w:trPr>
          <w:trHeight w:hRule="exact" w:val="11330"/>
          <w:jc w:val="center"/>
        </w:trPr>
        <w:tc>
          <w:tcPr>
            <w:tcW w:w="5000" w:type="pct"/>
            <w:tcBorders>
              <w:bottom w:val="double" w:sz="4" w:space="0" w:color="auto"/>
            </w:tcBorders>
            <w:vAlign w:val="center"/>
          </w:tcPr>
          <w:p w14:paraId="66C558E5" w14:textId="77777777" w:rsidR="00267EBA" w:rsidRDefault="00267EBA">
            <w:pPr>
              <w:pStyle w:val="EHLquestions"/>
              <w:jc w:val="both"/>
              <w:rPr>
                <w:rFonts w:ascii="Arial" w:hAnsi="Arial" w:cs="Arial"/>
                <w:b/>
                <w:caps w:val="0"/>
                <w:color w:val="auto"/>
                <w:sz w:val="20"/>
              </w:rPr>
            </w:pPr>
          </w:p>
        </w:tc>
      </w:tr>
    </w:tbl>
    <w:p w14:paraId="0B5683B6" w14:textId="77777777" w:rsidR="00267EBA" w:rsidRDefault="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6D9B8259" w14:textId="77777777" w:rsidTr="00731D2B">
        <w:trPr>
          <w:trHeight w:hRule="exact" w:val="498"/>
          <w:jc w:val="center"/>
        </w:trPr>
        <w:tc>
          <w:tcPr>
            <w:tcW w:w="5000" w:type="pct"/>
            <w:shd w:val="clear" w:color="auto" w:fill="F2F2F2"/>
            <w:vAlign w:val="center"/>
          </w:tcPr>
          <w:p w14:paraId="1107A6ED" w14:textId="77777777" w:rsidR="00267EBA" w:rsidRPr="008F04C8" w:rsidRDefault="001D2F36">
            <w:pPr>
              <w:pStyle w:val="EHLquestions"/>
              <w:rPr>
                <w:rFonts w:ascii="Arial" w:hAnsi="Arial" w:cs="Arial"/>
                <w:b/>
                <w:caps w:val="0"/>
                <w:color w:val="auto"/>
                <w:sz w:val="20"/>
              </w:rPr>
            </w:pPr>
            <w:r w:rsidRPr="008F04C8">
              <w:rPr>
                <w:rFonts w:ascii="Arial" w:hAnsi="Arial"/>
                <w:b/>
                <w:caps w:val="0"/>
                <w:color w:val="auto"/>
                <w:sz w:val="28"/>
                <w:szCs w:val="28"/>
              </w:rPr>
              <w:lastRenderedPageBreak/>
              <w:t xml:space="preserve">II.c.4 Yleisön pääsy alakohteeseen </w:t>
            </w:r>
            <w:r w:rsidRPr="008F04C8">
              <w:rPr>
                <w:rFonts w:ascii="Arial" w:hAnsi="Arial"/>
                <w:i/>
                <w:caps w:val="0"/>
                <w:color w:val="auto"/>
                <w:sz w:val="20"/>
              </w:rPr>
              <w:t>(enintään 250 sanaa)</w:t>
            </w:r>
          </w:p>
        </w:tc>
      </w:tr>
      <w:tr w:rsidR="008F04C8" w:rsidRPr="008F04C8" w14:paraId="38672B12" w14:textId="77777777" w:rsidTr="00731D2B">
        <w:trPr>
          <w:trHeight w:hRule="exact" w:val="811"/>
          <w:jc w:val="center"/>
        </w:trPr>
        <w:tc>
          <w:tcPr>
            <w:tcW w:w="5000" w:type="pct"/>
            <w:shd w:val="clear" w:color="auto" w:fill="F2F2F2"/>
            <w:vAlign w:val="center"/>
          </w:tcPr>
          <w:p w14:paraId="01E48FA4" w14:textId="148A85F6" w:rsidR="00267EBA" w:rsidRPr="008F04C8" w:rsidRDefault="002B6B58">
            <w:pPr>
              <w:pStyle w:val="EHLquestions"/>
              <w:jc w:val="both"/>
              <w:rPr>
                <w:rFonts w:ascii="Arial" w:hAnsi="Arial" w:cs="Arial"/>
                <w:b/>
                <w:caps w:val="0"/>
                <w:color w:val="auto"/>
                <w:sz w:val="20"/>
              </w:rPr>
            </w:pPr>
            <w:r w:rsidRPr="008F04C8">
              <w:rPr>
                <w:rFonts w:ascii="Arial" w:hAnsi="Arial"/>
                <w:i/>
                <w:caps w:val="0"/>
                <w:color w:val="auto"/>
                <w:szCs w:val="18"/>
              </w:rPr>
              <w:t xml:space="preserve">Kuvailkaa, miten varmistetaan mahdollisimman laajan yleisön pääsy alakohteeseen. </w:t>
            </w:r>
            <w:r w:rsidR="009947F7">
              <w:rPr>
                <w:rFonts w:ascii="Arial" w:hAnsi="Arial"/>
                <w:i/>
                <w:caps w:val="0"/>
                <w:color w:val="auto"/>
                <w:szCs w:val="18"/>
              </w:rPr>
              <w:t xml:space="preserve">Ilmoittakaa, millaisia toimia alakohteen </w:t>
            </w:r>
            <w:proofErr w:type="spellStart"/>
            <w:r w:rsidR="009947F7">
              <w:rPr>
                <w:rFonts w:ascii="Arial" w:hAnsi="Arial"/>
                <w:i/>
                <w:caps w:val="0"/>
                <w:color w:val="auto"/>
                <w:szCs w:val="18"/>
              </w:rPr>
              <w:t>saavutettuvuuden</w:t>
            </w:r>
            <w:proofErr w:type="spellEnd"/>
            <w:r w:rsidR="009947F7">
              <w:rPr>
                <w:rFonts w:ascii="Arial" w:hAnsi="Arial"/>
                <w:i/>
                <w:caps w:val="0"/>
                <w:color w:val="auto"/>
                <w:szCs w:val="18"/>
              </w:rPr>
              <w:t xml:space="preserve"> parantamiseksi tai henkilöstön kouluttamiseksi on suunniteltu</w:t>
            </w:r>
            <w:r w:rsidR="009947F7" w:rsidRPr="00020D56">
              <w:rPr>
                <w:rFonts w:ascii="Arial" w:hAnsi="Arial"/>
                <w:i/>
                <w:caps w:val="0"/>
                <w:color w:val="auto"/>
                <w:szCs w:val="18"/>
              </w:rPr>
              <w:t xml:space="preserve"> </w:t>
            </w:r>
            <w:r w:rsidR="009947F7">
              <w:rPr>
                <w:rFonts w:ascii="Arial" w:hAnsi="Arial"/>
                <w:i/>
                <w:caps w:val="0"/>
                <w:color w:val="auto"/>
                <w:szCs w:val="18"/>
              </w:rPr>
              <w:t xml:space="preserve">seuraavan </w:t>
            </w:r>
            <w:r w:rsidR="009947F7" w:rsidRPr="00020D56">
              <w:rPr>
                <w:rFonts w:ascii="Arial" w:hAnsi="Arial"/>
                <w:i/>
                <w:caps w:val="0"/>
                <w:color w:val="auto"/>
                <w:szCs w:val="18"/>
              </w:rPr>
              <w:t>neljän vuoden a</w:t>
            </w:r>
            <w:r w:rsidR="009947F7">
              <w:rPr>
                <w:rFonts w:ascii="Arial" w:hAnsi="Arial"/>
                <w:i/>
                <w:caps w:val="0"/>
                <w:color w:val="auto"/>
                <w:szCs w:val="18"/>
              </w:rPr>
              <w:t>jalle.</w:t>
            </w:r>
          </w:p>
        </w:tc>
      </w:tr>
      <w:tr w:rsidR="00267EBA" w14:paraId="442CD4BD" w14:textId="77777777" w:rsidTr="00731D2B">
        <w:trPr>
          <w:trHeight w:hRule="exact" w:val="11790"/>
          <w:jc w:val="center"/>
        </w:trPr>
        <w:tc>
          <w:tcPr>
            <w:tcW w:w="5000" w:type="pct"/>
            <w:tcBorders>
              <w:bottom w:val="double" w:sz="4" w:space="0" w:color="auto"/>
            </w:tcBorders>
            <w:vAlign w:val="center"/>
          </w:tcPr>
          <w:p w14:paraId="68EC16A0" w14:textId="77777777" w:rsidR="00267EBA" w:rsidRDefault="00267EBA">
            <w:pPr>
              <w:ind w:left="35" w:hanging="35"/>
              <w:rPr>
                <w:rFonts w:ascii="Arial" w:hAnsi="Arial" w:cs="Arial"/>
                <w:b/>
                <w:caps/>
                <w:sz w:val="20"/>
              </w:rPr>
            </w:pPr>
          </w:p>
        </w:tc>
      </w:tr>
    </w:tbl>
    <w:p w14:paraId="06EA1D9F" w14:textId="77777777" w:rsidR="00267EBA" w:rsidRDefault="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4BB2E4ED" w14:textId="77777777" w:rsidTr="00731D2B">
        <w:trPr>
          <w:trHeight w:hRule="exact" w:val="498"/>
          <w:jc w:val="center"/>
        </w:trPr>
        <w:tc>
          <w:tcPr>
            <w:tcW w:w="5000" w:type="pct"/>
            <w:shd w:val="clear" w:color="auto" w:fill="F2F2F2"/>
            <w:vAlign w:val="center"/>
          </w:tcPr>
          <w:p w14:paraId="5E7F10C3" w14:textId="77777777" w:rsidR="00267EBA" w:rsidRPr="008F04C8" w:rsidRDefault="002B6B58">
            <w:pPr>
              <w:pStyle w:val="EHLquestions"/>
              <w:rPr>
                <w:rFonts w:ascii="Arial" w:hAnsi="Arial" w:cs="Arial"/>
                <w:b/>
                <w:caps w:val="0"/>
                <w:color w:val="auto"/>
                <w:sz w:val="20"/>
              </w:rPr>
            </w:pPr>
            <w:r w:rsidRPr="008F04C8">
              <w:rPr>
                <w:rFonts w:ascii="Arial" w:hAnsi="Arial"/>
                <w:b/>
                <w:caps w:val="0"/>
                <w:color w:val="auto"/>
                <w:sz w:val="28"/>
                <w:szCs w:val="28"/>
              </w:rPr>
              <w:lastRenderedPageBreak/>
              <w:t xml:space="preserve">II.c.5 Erityisen huomion kiinnittäminen nuoriin </w:t>
            </w:r>
            <w:r w:rsidRPr="008F04C8">
              <w:rPr>
                <w:rFonts w:ascii="Arial" w:hAnsi="Arial"/>
                <w:i/>
                <w:caps w:val="0"/>
                <w:color w:val="auto"/>
                <w:sz w:val="20"/>
              </w:rPr>
              <w:t>(enintään 250 sanaa)</w:t>
            </w:r>
          </w:p>
        </w:tc>
      </w:tr>
      <w:tr w:rsidR="00267EBA" w14:paraId="48B56636" w14:textId="77777777" w:rsidTr="00731D2B">
        <w:trPr>
          <w:trHeight w:hRule="exact" w:val="811"/>
          <w:jc w:val="center"/>
        </w:trPr>
        <w:tc>
          <w:tcPr>
            <w:tcW w:w="5000" w:type="pct"/>
            <w:shd w:val="clear" w:color="auto" w:fill="F2F2F2"/>
            <w:vAlign w:val="center"/>
          </w:tcPr>
          <w:p w14:paraId="29053B01" w14:textId="43341D98" w:rsidR="00267EBA" w:rsidRDefault="009947F7">
            <w:pPr>
              <w:ind w:left="34" w:hanging="34"/>
              <w:jc w:val="both"/>
              <w:rPr>
                <w:rFonts w:ascii="Arial" w:hAnsi="Arial" w:cs="Arial"/>
                <w:i/>
                <w:caps/>
                <w:sz w:val="16"/>
                <w:szCs w:val="16"/>
              </w:rPr>
            </w:pPr>
            <w:r>
              <w:rPr>
                <w:rFonts w:ascii="Arial" w:hAnsi="Arial"/>
                <w:i/>
                <w:sz w:val="20"/>
                <w:szCs w:val="20"/>
              </w:rPr>
              <w:t xml:space="preserve">Jos nuorten pääsy </w:t>
            </w:r>
            <w:r w:rsidR="00E30D26">
              <w:rPr>
                <w:rFonts w:ascii="Arial" w:hAnsi="Arial"/>
                <w:i/>
                <w:sz w:val="20"/>
                <w:szCs w:val="20"/>
              </w:rPr>
              <w:t>ala</w:t>
            </w:r>
            <w:r>
              <w:rPr>
                <w:rFonts w:ascii="Arial" w:hAnsi="Arial"/>
                <w:i/>
                <w:sz w:val="20"/>
                <w:szCs w:val="20"/>
              </w:rPr>
              <w:t xml:space="preserve">kohteeseen on varmistettu erityisehdoin tai heillä on </w:t>
            </w:r>
            <w:r w:rsidR="00E30D26">
              <w:rPr>
                <w:rFonts w:ascii="Arial" w:hAnsi="Arial"/>
                <w:i/>
                <w:sz w:val="20"/>
                <w:szCs w:val="20"/>
              </w:rPr>
              <w:t>ala</w:t>
            </w:r>
            <w:r>
              <w:rPr>
                <w:rFonts w:ascii="Arial" w:hAnsi="Arial"/>
                <w:i/>
                <w:sz w:val="20"/>
                <w:szCs w:val="20"/>
              </w:rPr>
              <w:t>kohteeseen etuoikeutettu pääsy, kertokaa siitä tässä kohdassa. Kuvailkaa sen jälkeen toimia, joita</w:t>
            </w:r>
            <w:r>
              <w:rPr>
                <w:rFonts w:ascii="Arial" w:hAnsi="Arial"/>
                <w:i/>
                <w:szCs w:val="18"/>
              </w:rPr>
              <w:t xml:space="preserve"> </w:t>
            </w:r>
            <w:r>
              <w:rPr>
                <w:rFonts w:ascii="Arial" w:hAnsi="Arial"/>
                <w:i/>
                <w:sz w:val="20"/>
                <w:szCs w:val="20"/>
              </w:rPr>
              <w:t>suunnittelette toteuttavanne tällä osa-alueella seuraavan neljän vuoden aikana.</w:t>
            </w:r>
          </w:p>
        </w:tc>
      </w:tr>
      <w:tr w:rsidR="00267EBA" w14:paraId="2A2C9DD3" w14:textId="77777777" w:rsidTr="00731D2B">
        <w:trPr>
          <w:trHeight w:hRule="exact" w:val="11648"/>
          <w:jc w:val="center"/>
        </w:trPr>
        <w:tc>
          <w:tcPr>
            <w:tcW w:w="5000" w:type="pct"/>
            <w:tcBorders>
              <w:bottom w:val="double" w:sz="4" w:space="0" w:color="auto"/>
            </w:tcBorders>
            <w:vAlign w:val="center"/>
          </w:tcPr>
          <w:p w14:paraId="721EFF14" w14:textId="77777777" w:rsidR="00267EBA" w:rsidRDefault="00267EBA">
            <w:pPr>
              <w:pStyle w:val="EHLquestions"/>
              <w:jc w:val="both"/>
              <w:rPr>
                <w:rFonts w:ascii="Arial" w:hAnsi="Arial" w:cs="Arial"/>
                <w:b/>
                <w:caps w:val="0"/>
                <w:color w:val="auto"/>
                <w:sz w:val="20"/>
              </w:rPr>
            </w:pPr>
          </w:p>
        </w:tc>
      </w:tr>
    </w:tbl>
    <w:p w14:paraId="0CAF6F5D" w14:textId="77777777" w:rsidR="00267EBA" w:rsidRDefault="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32AD2544" w14:textId="77777777" w:rsidTr="00731D2B">
        <w:trPr>
          <w:trHeight w:hRule="exact" w:val="498"/>
          <w:jc w:val="center"/>
        </w:trPr>
        <w:tc>
          <w:tcPr>
            <w:tcW w:w="5000" w:type="pct"/>
            <w:shd w:val="clear" w:color="auto" w:fill="F2F2F2"/>
            <w:vAlign w:val="center"/>
          </w:tcPr>
          <w:p w14:paraId="414FEFBE" w14:textId="77777777" w:rsidR="00267EBA" w:rsidRPr="008F04C8" w:rsidRDefault="001D2F36">
            <w:pPr>
              <w:pStyle w:val="EHLquestions"/>
              <w:rPr>
                <w:rFonts w:ascii="Arial" w:hAnsi="Arial" w:cs="Arial"/>
                <w:b/>
                <w:caps w:val="0"/>
                <w:color w:val="auto"/>
                <w:sz w:val="20"/>
              </w:rPr>
            </w:pPr>
            <w:r w:rsidRPr="008F04C8">
              <w:rPr>
                <w:rFonts w:ascii="Arial" w:hAnsi="Arial"/>
                <w:b/>
                <w:caps w:val="0"/>
                <w:color w:val="auto"/>
                <w:sz w:val="28"/>
                <w:szCs w:val="28"/>
              </w:rPr>
              <w:lastRenderedPageBreak/>
              <w:t>II.c.6 Kestävä matkailu</w:t>
            </w:r>
            <w:r w:rsidRPr="008F04C8">
              <w:rPr>
                <w:rFonts w:ascii="Arial" w:hAnsi="Arial"/>
                <w:b/>
                <w:caps w:val="0"/>
                <w:color w:val="auto"/>
                <w:sz w:val="20"/>
              </w:rPr>
              <w:t xml:space="preserve"> </w:t>
            </w:r>
            <w:r w:rsidRPr="008F04C8">
              <w:rPr>
                <w:rFonts w:ascii="Arial" w:hAnsi="Arial"/>
                <w:i/>
                <w:caps w:val="0"/>
                <w:color w:val="auto"/>
                <w:sz w:val="20"/>
              </w:rPr>
              <w:t xml:space="preserve">(enintään 250 sanaa) </w:t>
            </w:r>
          </w:p>
        </w:tc>
      </w:tr>
      <w:tr w:rsidR="008F04C8" w:rsidRPr="008F04C8" w14:paraId="136B2145" w14:textId="77777777" w:rsidTr="00731D2B">
        <w:trPr>
          <w:trHeight w:hRule="exact" w:val="811"/>
          <w:jc w:val="center"/>
        </w:trPr>
        <w:tc>
          <w:tcPr>
            <w:tcW w:w="5000" w:type="pct"/>
            <w:shd w:val="clear" w:color="auto" w:fill="F2F2F2"/>
            <w:vAlign w:val="center"/>
          </w:tcPr>
          <w:p w14:paraId="377B61FE" w14:textId="7675FF73" w:rsidR="00267EBA" w:rsidRPr="008F04C8" w:rsidRDefault="002B6B58">
            <w:pPr>
              <w:pStyle w:val="EHLquestions"/>
              <w:jc w:val="both"/>
              <w:rPr>
                <w:rFonts w:ascii="Arial" w:hAnsi="Arial" w:cs="Arial"/>
                <w:i/>
                <w:caps w:val="0"/>
                <w:color w:val="auto"/>
                <w:sz w:val="16"/>
                <w:szCs w:val="16"/>
              </w:rPr>
            </w:pPr>
            <w:r w:rsidRPr="008F04C8">
              <w:rPr>
                <w:rFonts w:ascii="Arial" w:hAnsi="Arial"/>
                <w:i/>
                <w:caps w:val="0"/>
                <w:color w:val="auto"/>
                <w:sz w:val="20"/>
              </w:rPr>
              <w:t xml:space="preserve">Esitelkää suunnitelma alakohteen markkinoimiseksi matkailukohteena. Kuvailkaa sen jälkeen toimia, </w:t>
            </w:r>
            <w:r w:rsidR="009947F7" w:rsidRPr="00020D56">
              <w:rPr>
                <w:rFonts w:ascii="Arial" w:hAnsi="Arial"/>
                <w:i/>
                <w:caps w:val="0"/>
                <w:color w:val="auto"/>
                <w:sz w:val="20"/>
              </w:rPr>
              <w:t>joita</w:t>
            </w:r>
            <w:r w:rsidR="009947F7">
              <w:rPr>
                <w:rFonts w:ascii="Arial" w:hAnsi="Arial"/>
                <w:i/>
                <w:caps w:val="0"/>
                <w:color w:val="auto"/>
                <w:sz w:val="20"/>
              </w:rPr>
              <w:t xml:space="preserve"> suunnittelette toteuttavanne</w:t>
            </w:r>
            <w:r w:rsidR="009947F7" w:rsidRPr="00020D56">
              <w:rPr>
                <w:rFonts w:ascii="Arial" w:hAnsi="Arial"/>
                <w:i/>
                <w:caps w:val="0"/>
                <w:color w:val="auto"/>
                <w:sz w:val="20"/>
              </w:rPr>
              <w:t xml:space="preserve"> tällä </w:t>
            </w:r>
            <w:r w:rsidR="009947F7">
              <w:rPr>
                <w:rFonts w:ascii="Arial" w:hAnsi="Arial"/>
                <w:i/>
                <w:caps w:val="0"/>
                <w:color w:val="auto"/>
                <w:sz w:val="20"/>
              </w:rPr>
              <w:t>osa-alueella seuraavan</w:t>
            </w:r>
            <w:r w:rsidR="009947F7" w:rsidRPr="00020D56">
              <w:rPr>
                <w:rFonts w:ascii="Arial" w:hAnsi="Arial"/>
                <w:i/>
                <w:caps w:val="0"/>
                <w:color w:val="auto"/>
                <w:sz w:val="20"/>
              </w:rPr>
              <w:t xml:space="preserve"> neljän vuoden aikana.</w:t>
            </w:r>
          </w:p>
        </w:tc>
      </w:tr>
      <w:tr w:rsidR="00267EBA" w14:paraId="5705682C" w14:textId="77777777" w:rsidTr="00731D2B">
        <w:trPr>
          <w:trHeight w:hRule="exact" w:val="11766"/>
          <w:jc w:val="center"/>
        </w:trPr>
        <w:tc>
          <w:tcPr>
            <w:tcW w:w="5000" w:type="pct"/>
            <w:tcBorders>
              <w:bottom w:val="double" w:sz="4" w:space="0" w:color="auto"/>
            </w:tcBorders>
            <w:vAlign w:val="center"/>
          </w:tcPr>
          <w:p w14:paraId="0FE81F4C" w14:textId="77777777" w:rsidR="00267EBA" w:rsidRDefault="00267EBA">
            <w:pPr>
              <w:pStyle w:val="EHLquestions"/>
              <w:jc w:val="both"/>
              <w:rPr>
                <w:rFonts w:ascii="Arial" w:hAnsi="Arial" w:cs="Arial"/>
                <w:b/>
                <w:caps w:val="0"/>
                <w:color w:val="auto"/>
                <w:sz w:val="20"/>
              </w:rPr>
            </w:pPr>
          </w:p>
        </w:tc>
      </w:tr>
    </w:tbl>
    <w:p w14:paraId="057A375B" w14:textId="77777777" w:rsidR="00267EBA" w:rsidRDefault="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0ECFDE09" w14:textId="77777777" w:rsidTr="00731D2B">
        <w:trPr>
          <w:trHeight w:hRule="exact" w:val="875"/>
          <w:jc w:val="center"/>
        </w:trPr>
        <w:tc>
          <w:tcPr>
            <w:tcW w:w="5000" w:type="pct"/>
            <w:shd w:val="clear" w:color="auto" w:fill="F2F2F2"/>
            <w:vAlign w:val="center"/>
          </w:tcPr>
          <w:p w14:paraId="3CAA4998" w14:textId="77777777" w:rsidR="00267EBA" w:rsidRPr="008F04C8" w:rsidRDefault="002B6B58">
            <w:pPr>
              <w:pStyle w:val="EHLquestions"/>
              <w:rPr>
                <w:rFonts w:ascii="Arial" w:hAnsi="Arial" w:cs="Arial"/>
                <w:b/>
                <w:caps w:val="0"/>
                <w:color w:val="auto"/>
                <w:sz w:val="20"/>
              </w:rPr>
            </w:pPr>
            <w:r w:rsidRPr="008F04C8">
              <w:rPr>
                <w:rFonts w:ascii="Arial" w:hAnsi="Arial"/>
                <w:b/>
                <w:caps w:val="0"/>
                <w:color w:val="auto"/>
                <w:sz w:val="28"/>
                <w:szCs w:val="28"/>
              </w:rPr>
              <w:lastRenderedPageBreak/>
              <w:t>II.c.7 Alakohteen eurooppalaista merkitystä koskeva tiedotus</w:t>
            </w:r>
          </w:p>
          <w:p w14:paraId="6BD61426" w14:textId="77777777" w:rsidR="00267EBA" w:rsidRPr="008F04C8" w:rsidRDefault="002B6B58">
            <w:pPr>
              <w:pStyle w:val="EHLquestions"/>
              <w:rPr>
                <w:rFonts w:ascii="Arial" w:hAnsi="Arial" w:cs="Arial"/>
                <w:i/>
                <w:caps w:val="0"/>
                <w:color w:val="auto"/>
                <w:sz w:val="20"/>
              </w:rPr>
            </w:pPr>
            <w:r w:rsidRPr="008F04C8">
              <w:rPr>
                <w:rFonts w:ascii="Arial" w:hAnsi="Arial"/>
                <w:i/>
                <w:caps w:val="0"/>
                <w:color w:val="auto"/>
                <w:sz w:val="20"/>
              </w:rPr>
              <w:t>(enintään 250 sanaa)</w:t>
            </w:r>
          </w:p>
        </w:tc>
      </w:tr>
      <w:tr w:rsidR="008F04C8" w:rsidRPr="008F04C8" w14:paraId="3D38B14E" w14:textId="77777777" w:rsidTr="00731D2B">
        <w:trPr>
          <w:trHeight w:hRule="exact" w:val="1001"/>
          <w:jc w:val="center"/>
        </w:trPr>
        <w:tc>
          <w:tcPr>
            <w:tcW w:w="5000" w:type="pct"/>
            <w:shd w:val="clear" w:color="auto" w:fill="F2F2F2"/>
            <w:vAlign w:val="center"/>
          </w:tcPr>
          <w:p w14:paraId="5785A5DB" w14:textId="350D55D1" w:rsidR="00267EBA" w:rsidRPr="008F04C8" w:rsidRDefault="002B6B58">
            <w:pPr>
              <w:pStyle w:val="EHLquestions"/>
              <w:jc w:val="both"/>
              <w:rPr>
                <w:rFonts w:ascii="Arial" w:hAnsi="Arial" w:cs="Arial"/>
                <w:i/>
                <w:caps w:val="0"/>
                <w:color w:val="auto"/>
                <w:sz w:val="16"/>
                <w:szCs w:val="16"/>
              </w:rPr>
            </w:pPr>
            <w:r w:rsidRPr="008F04C8">
              <w:rPr>
                <w:rFonts w:ascii="Arial" w:hAnsi="Arial"/>
                <w:i/>
                <w:caps w:val="0"/>
                <w:color w:val="auto"/>
                <w:sz w:val="20"/>
              </w:rPr>
              <w:t xml:space="preserve">Esitelkää alakohteen </w:t>
            </w:r>
            <w:r w:rsidR="009947F7">
              <w:rPr>
                <w:rFonts w:ascii="Arial" w:hAnsi="Arial"/>
                <w:i/>
                <w:caps w:val="0"/>
                <w:color w:val="auto"/>
                <w:sz w:val="20"/>
              </w:rPr>
              <w:t>nykyinen</w:t>
            </w:r>
            <w:r w:rsidR="009947F7" w:rsidRPr="008F04C8">
              <w:rPr>
                <w:rFonts w:ascii="Arial" w:hAnsi="Arial"/>
                <w:i/>
                <w:caps w:val="0"/>
                <w:color w:val="auto"/>
                <w:sz w:val="20"/>
              </w:rPr>
              <w:t xml:space="preserve"> </w:t>
            </w:r>
            <w:r w:rsidRPr="008F04C8">
              <w:rPr>
                <w:rFonts w:ascii="Arial" w:hAnsi="Arial"/>
                <w:i/>
                <w:caps w:val="0"/>
                <w:color w:val="auto"/>
                <w:sz w:val="20"/>
              </w:rPr>
              <w:t xml:space="preserve">tiedotusstrategia. Kuvailkaa sen jälkeen muita alakohteen eurooppalaista merkitystä korostavia tiedotustoimia, joita aiotte toteuttaa tällä </w:t>
            </w:r>
            <w:r w:rsidR="00677E56">
              <w:rPr>
                <w:rFonts w:ascii="Arial" w:hAnsi="Arial"/>
                <w:i/>
                <w:caps w:val="0"/>
                <w:color w:val="auto"/>
                <w:sz w:val="20"/>
              </w:rPr>
              <w:t>osa-alueella</w:t>
            </w:r>
            <w:r w:rsidR="00677E56" w:rsidRPr="008F04C8">
              <w:rPr>
                <w:rFonts w:ascii="Arial" w:hAnsi="Arial"/>
                <w:i/>
                <w:caps w:val="0"/>
                <w:color w:val="auto"/>
                <w:sz w:val="20"/>
              </w:rPr>
              <w:t xml:space="preserve"> </w:t>
            </w:r>
            <w:r w:rsidRPr="008F04C8">
              <w:rPr>
                <w:rFonts w:ascii="Arial" w:hAnsi="Arial"/>
                <w:i/>
                <w:caps w:val="0"/>
                <w:color w:val="auto"/>
                <w:sz w:val="20"/>
              </w:rPr>
              <w:t>neljän seuraavan vuoden aikana.</w:t>
            </w:r>
          </w:p>
        </w:tc>
      </w:tr>
      <w:tr w:rsidR="00267EBA" w14:paraId="0F960E75" w14:textId="77777777" w:rsidTr="00731D2B">
        <w:trPr>
          <w:trHeight w:hRule="exact" w:val="11050"/>
          <w:jc w:val="center"/>
        </w:trPr>
        <w:tc>
          <w:tcPr>
            <w:tcW w:w="5000" w:type="pct"/>
            <w:tcBorders>
              <w:bottom w:val="double" w:sz="4" w:space="0" w:color="auto"/>
            </w:tcBorders>
            <w:vAlign w:val="center"/>
          </w:tcPr>
          <w:p w14:paraId="42F6C2A5" w14:textId="77777777" w:rsidR="00267EBA" w:rsidRDefault="00267EBA">
            <w:pPr>
              <w:pStyle w:val="EHLquestions"/>
              <w:rPr>
                <w:rFonts w:ascii="Arial" w:hAnsi="Arial" w:cs="Arial"/>
                <w:b/>
                <w:caps w:val="0"/>
                <w:color w:val="auto"/>
                <w:sz w:val="20"/>
              </w:rPr>
            </w:pPr>
          </w:p>
        </w:tc>
      </w:tr>
    </w:tbl>
    <w:p w14:paraId="0AB5622B" w14:textId="77777777" w:rsidR="00267EBA" w:rsidRDefault="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38669255" w14:textId="77777777" w:rsidTr="00731D2B">
        <w:trPr>
          <w:trHeight w:hRule="exact" w:val="498"/>
          <w:jc w:val="center"/>
        </w:trPr>
        <w:tc>
          <w:tcPr>
            <w:tcW w:w="5000" w:type="pct"/>
            <w:shd w:val="clear" w:color="auto" w:fill="F2F2F2"/>
            <w:vAlign w:val="center"/>
          </w:tcPr>
          <w:p w14:paraId="6B83BFEB" w14:textId="77777777" w:rsidR="00267EBA" w:rsidRPr="008F04C8" w:rsidRDefault="001D2F36">
            <w:pPr>
              <w:pStyle w:val="EHLquestions"/>
              <w:rPr>
                <w:rFonts w:ascii="Arial" w:hAnsi="Arial" w:cs="Arial"/>
                <w:b/>
                <w:caps w:val="0"/>
                <w:color w:val="auto"/>
                <w:sz w:val="20"/>
              </w:rPr>
            </w:pPr>
            <w:r w:rsidRPr="008F04C8">
              <w:rPr>
                <w:rFonts w:ascii="Arial" w:hAnsi="Arial"/>
                <w:b/>
                <w:caps w:val="0"/>
                <w:color w:val="auto"/>
                <w:sz w:val="28"/>
                <w:szCs w:val="28"/>
              </w:rPr>
              <w:lastRenderedPageBreak/>
              <w:t>II.c.8. Alakohteen ympäristöystävällinen hoito</w:t>
            </w:r>
            <w:r w:rsidRPr="008F04C8">
              <w:rPr>
                <w:rFonts w:ascii="Arial" w:hAnsi="Arial"/>
                <w:b/>
                <w:caps w:val="0"/>
                <w:color w:val="auto"/>
                <w:sz w:val="20"/>
              </w:rPr>
              <w:t xml:space="preserve"> </w:t>
            </w:r>
            <w:r w:rsidRPr="008F04C8">
              <w:rPr>
                <w:rFonts w:ascii="Arial" w:hAnsi="Arial"/>
                <w:i/>
                <w:caps w:val="0"/>
                <w:color w:val="auto"/>
                <w:sz w:val="20"/>
              </w:rPr>
              <w:t>(enintään 250 sanaa)</w:t>
            </w:r>
          </w:p>
        </w:tc>
      </w:tr>
      <w:tr w:rsidR="008F04C8" w:rsidRPr="008F04C8" w14:paraId="2EF0D131" w14:textId="77777777" w:rsidTr="00731D2B">
        <w:trPr>
          <w:trHeight w:hRule="exact" w:val="953"/>
          <w:jc w:val="center"/>
        </w:trPr>
        <w:tc>
          <w:tcPr>
            <w:tcW w:w="5000" w:type="pct"/>
            <w:shd w:val="clear" w:color="auto" w:fill="F2F2F2"/>
            <w:vAlign w:val="center"/>
          </w:tcPr>
          <w:p w14:paraId="52089960" w14:textId="347EF7DB" w:rsidR="00267EBA" w:rsidRPr="008F04C8" w:rsidRDefault="002B6B58">
            <w:pPr>
              <w:pStyle w:val="EHLquestions"/>
              <w:rPr>
                <w:rFonts w:ascii="Arial" w:hAnsi="Arial" w:cs="Arial"/>
                <w:i/>
                <w:caps w:val="0"/>
                <w:color w:val="auto"/>
                <w:sz w:val="16"/>
                <w:szCs w:val="16"/>
              </w:rPr>
            </w:pPr>
            <w:r w:rsidRPr="008F04C8">
              <w:rPr>
                <w:rFonts w:ascii="Arial" w:hAnsi="Arial"/>
                <w:i/>
                <w:caps w:val="0"/>
                <w:color w:val="auto"/>
                <w:sz w:val="20"/>
              </w:rPr>
              <w:t xml:space="preserve">Esitelkää lähestymistapa, </w:t>
            </w:r>
            <w:r w:rsidR="00677E56" w:rsidRPr="00020D56">
              <w:rPr>
                <w:rFonts w:ascii="Arial" w:hAnsi="Arial"/>
                <w:i/>
                <w:caps w:val="0"/>
                <w:color w:val="auto"/>
                <w:sz w:val="20"/>
              </w:rPr>
              <w:t xml:space="preserve">jolla </w:t>
            </w:r>
            <w:r w:rsidR="00677E56">
              <w:rPr>
                <w:rFonts w:ascii="Arial" w:hAnsi="Arial"/>
                <w:i/>
                <w:caps w:val="0"/>
                <w:color w:val="auto"/>
                <w:sz w:val="20"/>
              </w:rPr>
              <w:t>huolehditte siitä, että ympäristönsuojelu otetaan osaksi jokapäiväistä alakohteen hallinnointia ja vierailijoiden vastaanottamista</w:t>
            </w:r>
            <w:r w:rsidRPr="008F04C8">
              <w:rPr>
                <w:rFonts w:ascii="Arial" w:hAnsi="Arial"/>
                <w:i/>
                <w:caps w:val="0"/>
                <w:color w:val="auto"/>
                <w:sz w:val="20"/>
              </w:rPr>
              <w:t>.</w:t>
            </w:r>
            <w:r w:rsidRPr="008F04C8">
              <w:rPr>
                <w:rFonts w:ascii="Arial" w:hAnsi="Arial"/>
                <w:i/>
                <w:caps w:val="0"/>
                <w:color w:val="auto"/>
                <w:sz w:val="16"/>
                <w:szCs w:val="16"/>
              </w:rPr>
              <w:t xml:space="preserve"> </w:t>
            </w:r>
            <w:r w:rsidR="00677E56" w:rsidRPr="00020D56">
              <w:rPr>
                <w:rFonts w:ascii="Arial" w:hAnsi="Arial"/>
                <w:i/>
                <w:caps w:val="0"/>
                <w:color w:val="auto"/>
                <w:sz w:val="20"/>
              </w:rPr>
              <w:t xml:space="preserve">Esitelkää sen jälkeen </w:t>
            </w:r>
            <w:r w:rsidR="00677E56">
              <w:rPr>
                <w:rFonts w:ascii="Arial" w:hAnsi="Arial"/>
                <w:i/>
                <w:caps w:val="0"/>
                <w:color w:val="auto"/>
                <w:sz w:val="20"/>
              </w:rPr>
              <w:t>toimet</w:t>
            </w:r>
            <w:r w:rsidR="00677E56" w:rsidRPr="00020D56">
              <w:rPr>
                <w:rFonts w:ascii="Arial" w:hAnsi="Arial"/>
                <w:i/>
                <w:caps w:val="0"/>
                <w:color w:val="auto"/>
                <w:sz w:val="20"/>
              </w:rPr>
              <w:t xml:space="preserve">, joita </w:t>
            </w:r>
            <w:r w:rsidR="00677E56">
              <w:rPr>
                <w:rFonts w:ascii="Arial" w:hAnsi="Arial"/>
                <w:i/>
                <w:caps w:val="0"/>
                <w:color w:val="auto"/>
                <w:sz w:val="20"/>
              </w:rPr>
              <w:t>suunnittelette toteuttavanne</w:t>
            </w:r>
            <w:r w:rsidR="00677E56" w:rsidRPr="00020D56">
              <w:rPr>
                <w:rFonts w:ascii="Arial" w:hAnsi="Arial"/>
                <w:i/>
                <w:caps w:val="0"/>
                <w:color w:val="auto"/>
                <w:sz w:val="20"/>
              </w:rPr>
              <w:t xml:space="preserve"> tällä </w:t>
            </w:r>
            <w:r w:rsidR="00677E56">
              <w:rPr>
                <w:rFonts w:ascii="Arial" w:hAnsi="Arial"/>
                <w:i/>
                <w:caps w:val="0"/>
                <w:color w:val="auto"/>
                <w:sz w:val="20"/>
              </w:rPr>
              <w:t>osa-alueella seuraavan</w:t>
            </w:r>
            <w:r w:rsidR="00677E56" w:rsidRPr="00020D56">
              <w:rPr>
                <w:rFonts w:ascii="Arial" w:hAnsi="Arial"/>
                <w:i/>
                <w:caps w:val="0"/>
                <w:color w:val="auto"/>
                <w:sz w:val="20"/>
              </w:rPr>
              <w:t xml:space="preserve"> neljän vuoden aikana.</w:t>
            </w:r>
          </w:p>
        </w:tc>
      </w:tr>
      <w:tr w:rsidR="00267EBA" w14:paraId="02596B54" w14:textId="77777777" w:rsidTr="00731D2B">
        <w:trPr>
          <w:trHeight w:hRule="exact" w:val="11506"/>
          <w:jc w:val="center"/>
        </w:trPr>
        <w:tc>
          <w:tcPr>
            <w:tcW w:w="5000" w:type="pct"/>
            <w:vAlign w:val="center"/>
          </w:tcPr>
          <w:p w14:paraId="67960C0E" w14:textId="77777777" w:rsidR="00267EBA" w:rsidRDefault="00267EBA">
            <w:pPr>
              <w:jc w:val="both"/>
              <w:rPr>
                <w:rFonts w:ascii="Arial" w:hAnsi="Arial" w:cs="Arial"/>
                <w:b/>
                <w:caps/>
                <w:sz w:val="20"/>
              </w:rPr>
            </w:pPr>
          </w:p>
        </w:tc>
      </w:tr>
    </w:tbl>
    <w:p w14:paraId="3B771AC1" w14:textId="77777777" w:rsidR="00267EBA" w:rsidRDefault="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04C8" w:rsidRPr="008F04C8" w14:paraId="59B06A55" w14:textId="77777777" w:rsidTr="00731D2B">
        <w:trPr>
          <w:trHeight w:hRule="exact" w:val="875"/>
          <w:jc w:val="center"/>
        </w:trPr>
        <w:tc>
          <w:tcPr>
            <w:tcW w:w="5000" w:type="pct"/>
            <w:shd w:val="clear" w:color="auto" w:fill="F2F2F2"/>
            <w:vAlign w:val="center"/>
          </w:tcPr>
          <w:p w14:paraId="634A4285" w14:textId="77777777" w:rsidR="00267EBA" w:rsidRPr="008F04C8" w:rsidRDefault="001D2F36">
            <w:pPr>
              <w:pStyle w:val="EHLquestions"/>
              <w:shd w:val="clear" w:color="auto" w:fill="F2F2F2"/>
              <w:rPr>
                <w:rFonts w:ascii="Arial" w:hAnsi="Arial" w:cs="Arial"/>
                <w:b/>
                <w:caps w:val="0"/>
                <w:color w:val="auto"/>
                <w:sz w:val="20"/>
              </w:rPr>
            </w:pPr>
            <w:r w:rsidRPr="008F04C8">
              <w:rPr>
                <w:rFonts w:ascii="Arial" w:hAnsi="Arial"/>
                <w:b/>
                <w:caps w:val="0"/>
                <w:color w:val="auto"/>
                <w:sz w:val="28"/>
                <w:szCs w:val="28"/>
              </w:rPr>
              <w:lastRenderedPageBreak/>
              <w:t>II.c.9 Alakohteen kansainvälinen ulottuvuus ja tunnustaminen</w:t>
            </w:r>
            <w:r w:rsidRPr="008F04C8">
              <w:rPr>
                <w:rFonts w:ascii="Arial" w:hAnsi="Arial"/>
                <w:b/>
                <w:caps w:val="0"/>
                <w:color w:val="auto"/>
                <w:sz w:val="20"/>
              </w:rPr>
              <w:t xml:space="preserve"> </w:t>
            </w:r>
          </w:p>
          <w:p w14:paraId="32E6C215" w14:textId="77777777" w:rsidR="00267EBA" w:rsidRPr="008F04C8" w:rsidRDefault="002B6B58">
            <w:pPr>
              <w:pStyle w:val="EHLquestions"/>
              <w:rPr>
                <w:rFonts w:ascii="Arial" w:hAnsi="Arial" w:cs="Arial"/>
                <w:b/>
                <w:caps w:val="0"/>
                <w:color w:val="auto"/>
                <w:sz w:val="20"/>
                <w:highlight w:val="yellow"/>
              </w:rPr>
            </w:pPr>
            <w:r w:rsidRPr="008F04C8">
              <w:rPr>
                <w:rFonts w:ascii="Arial" w:hAnsi="Arial"/>
                <w:i/>
                <w:caps w:val="0"/>
                <w:color w:val="auto"/>
                <w:sz w:val="20"/>
              </w:rPr>
              <w:t>(enintään 250 sanaa)</w:t>
            </w:r>
          </w:p>
        </w:tc>
      </w:tr>
      <w:tr w:rsidR="008F04C8" w:rsidRPr="008F04C8" w14:paraId="0009F62F" w14:textId="77777777" w:rsidTr="00731D2B">
        <w:trPr>
          <w:trHeight w:hRule="exact" w:val="1001"/>
          <w:jc w:val="center"/>
        </w:trPr>
        <w:tc>
          <w:tcPr>
            <w:tcW w:w="5000" w:type="pct"/>
            <w:shd w:val="clear" w:color="auto" w:fill="F2F2F2"/>
            <w:vAlign w:val="center"/>
          </w:tcPr>
          <w:p w14:paraId="5FEC1C63" w14:textId="05F751F2" w:rsidR="00267EBA" w:rsidRPr="008F04C8" w:rsidRDefault="002B6B58">
            <w:pPr>
              <w:pStyle w:val="EHLquestions"/>
              <w:jc w:val="both"/>
              <w:rPr>
                <w:rFonts w:ascii="Arial" w:hAnsi="Arial" w:cs="Arial"/>
                <w:b/>
                <w:caps w:val="0"/>
                <w:color w:val="auto"/>
                <w:szCs w:val="18"/>
                <w:highlight w:val="yellow"/>
              </w:rPr>
            </w:pPr>
            <w:r w:rsidRPr="008F04C8">
              <w:rPr>
                <w:rFonts w:ascii="Arial" w:hAnsi="Arial"/>
                <w:i/>
                <w:caps w:val="0"/>
                <w:color w:val="auto"/>
                <w:szCs w:val="18"/>
              </w:rPr>
              <w:t xml:space="preserve">Kuvailkaa kansainvälisiä verkostoja, joihin alakohde kuuluu tällä hetkellä, ja sen mahdollisesti jo saamaa kansainvälistä tunnustusta. Esitelkää sen jälkeen muita kansainvälisiä toimia, </w:t>
            </w:r>
            <w:r w:rsidR="00677E56" w:rsidRPr="00020D56">
              <w:rPr>
                <w:rFonts w:ascii="Arial" w:hAnsi="Arial"/>
                <w:i/>
                <w:caps w:val="0"/>
                <w:color w:val="auto"/>
                <w:szCs w:val="18"/>
              </w:rPr>
              <w:t xml:space="preserve">joita </w:t>
            </w:r>
            <w:r w:rsidR="00677E56">
              <w:rPr>
                <w:rFonts w:ascii="Arial" w:hAnsi="Arial"/>
                <w:i/>
                <w:caps w:val="0"/>
                <w:color w:val="auto"/>
                <w:szCs w:val="18"/>
              </w:rPr>
              <w:t>suunnittelette toteuttavanne seuraavan</w:t>
            </w:r>
            <w:r w:rsidR="00677E56" w:rsidRPr="00020D56">
              <w:rPr>
                <w:rFonts w:ascii="Arial" w:hAnsi="Arial"/>
                <w:i/>
                <w:caps w:val="0"/>
                <w:color w:val="auto"/>
                <w:szCs w:val="18"/>
              </w:rPr>
              <w:t xml:space="preserve"> neljän vuoden aikana Euroopan kulttuuriperintötunnuksen lisäksi.</w:t>
            </w:r>
          </w:p>
        </w:tc>
      </w:tr>
      <w:tr w:rsidR="00267EBA" w14:paraId="6627E463" w14:textId="77777777" w:rsidTr="00800CBA">
        <w:trPr>
          <w:trHeight w:hRule="exact" w:val="12042"/>
          <w:jc w:val="center"/>
        </w:trPr>
        <w:tc>
          <w:tcPr>
            <w:tcW w:w="5000" w:type="pct"/>
            <w:vAlign w:val="center"/>
          </w:tcPr>
          <w:p w14:paraId="193611FD" w14:textId="77777777" w:rsidR="00267EBA" w:rsidRDefault="00267EBA">
            <w:pPr>
              <w:pStyle w:val="EHLquestions"/>
              <w:jc w:val="both"/>
              <w:rPr>
                <w:rFonts w:ascii="Arial" w:hAnsi="Arial" w:cs="Arial"/>
                <w:b/>
                <w:caps w:val="0"/>
                <w:color w:val="auto"/>
                <w:szCs w:val="18"/>
                <w:highlight w:val="yellow"/>
              </w:rPr>
            </w:pPr>
          </w:p>
          <w:p w14:paraId="4A5CD121" w14:textId="77777777" w:rsidR="00267EBA" w:rsidRDefault="00267EBA">
            <w:pPr>
              <w:pStyle w:val="EHLquestions"/>
              <w:jc w:val="both"/>
              <w:rPr>
                <w:rFonts w:ascii="Arial" w:hAnsi="Arial" w:cs="Arial"/>
                <w:b/>
                <w:caps w:val="0"/>
                <w:color w:val="auto"/>
                <w:szCs w:val="18"/>
                <w:highlight w:val="yellow"/>
              </w:rPr>
            </w:pPr>
          </w:p>
          <w:p w14:paraId="65CFCBA7" w14:textId="77777777" w:rsidR="00267EBA" w:rsidRDefault="00267EBA">
            <w:pPr>
              <w:pStyle w:val="EHLquestions"/>
              <w:jc w:val="both"/>
              <w:rPr>
                <w:rFonts w:ascii="Arial" w:hAnsi="Arial" w:cs="Arial"/>
                <w:b/>
                <w:caps w:val="0"/>
                <w:color w:val="auto"/>
                <w:szCs w:val="18"/>
                <w:highlight w:val="yellow"/>
              </w:rPr>
            </w:pPr>
          </w:p>
          <w:p w14:paraId="6FC4A62C" w14:textId="77777777" w:rsidR="00267EBA" w:rsidRDefault="00267EBA">
            <w:pPr>
              <w:pStyle w:val="EHLquestions"/>
              <w:jc w:val="both"/>
              <w:rPr>
                <w:rFonts w:ascii="Arial" w:hAnsi="Arial" w:cs="Arial"/>
                <w:b/>
                <w:caps w:val="0"/>
                <w:color w:val="auto"/>
                <w:szCs w:val="18"/>
                <w:highlight w:val="yellow"/>
              </w:rPr>
            </w:pPr>
          </w:p>
        </w:tc>
      </w:tr>
      <w:tr w:rsidR="008F04C8" w:rsidRPr="008F04C8" w14:paraId="5752AB0E" w14:textId="77777777" w:rsidTr="00731D2B">
        <w:trPr>
          <w:trHeight w:hRule="exact" w:val="1017"/>
          <w:jc w:val="center"/>
        </w:trPr>
        <w:tc>
          <w:tcPr>
            <w:tcW w:w="5000" w:type="pct"/>
            <w:tcBorders>
              <w:bottom w:val="double" w:sz="4" w:space="0" w:color="auto"/>
            </w:tcBorders>
            <w:shd w:val="clear" w:color="auto" w:fill="F2F2F2"/>
            <w:vAlign w:val="center"/>
          </w:tcPr>
          <w:p w14:paraId="2371944A" w14:textId="77777777" w:rsidR="00267EBA" w:rsidRPr="008F04C8" w:rsidRDefault="002B6B58">
            <w:pPr>
              <w:pStyle w:val="EHLquestions"/>
              <w:rPr>
                <w:rFonts w:ascii="Arial" w:hAnsi="Arial" w:cs="Arial"/>
                <w:b/>
                <w:caps w:val="0"/>
                <w:color w:val="auto"/>
                <w:sz w:val="20"/>
              </w:rPr>
            </w:pPr>
            <w:r w:rsidRPr="008F04C8">
              <w:rPr>
                <w:rFonts w:ascii="Arial" w:hAnsi="Arial"/>
                <w:b/>
                <w:caps w:val="0"/>
                <w:color w:val="auto"/>
                <w:sz w:val="28"/>
                <w:szCs w:val="28"/>
              </w:rPr>
              <w:lastRenderedPageBreak/>
              <w:t xml:space="preserve">II.c.10. Alakohteen toimintatalousarvio </w:t>
            </w:r>
            <w:r w:rsidRPr="008F04C8">
              <w:rPr>
                <w:rFonts w:ascii="Arial" w:hAnsi="Arial"/>
                <w:i/>
                <w:caps w:val="0"/>
                <w:color w:val="auto"/>
                <w:sz w:val="20"/>
              </w:rPr>
              <w:t>(enintään yksi sivu)</w:t>
            </w:r>
          </w:p>
        </w:tc>
      </w:tr>
      <w:tr w:rsidR="008F04C8" w:rsidRPr="008F04C8" w14:paraId="56BCAB3B" w14:textId="77777777" w:rsidTr="00731D2B">
        <w:trPr>
          <w:trHeight w:hRule="exact" w:val="1131"/>
          <w:jc w:val="center"/>
        </w:trPr>
        <w:tc>
          <w:tcPr>
            <w:tcW w:w="5000" w:type="pct"/>
            <w:shd w:val="clear" w:color="auto" w:fill="F2F2F2"/>
            <w:vAlign w:val="center"/>
          </w:tcPr>
          <w:p w14:paraId="19791F91" w14:textId="76B054CE" w:rsidR="00267EBA" w:rsidRPr="008F04C8" w:rsidRDefault="002B6B58">
            <w:pPr>
              <w:pStyle w:val="EHLquestions"/>
              <w:jc w:val="both"/>
              <w:rPr>
                <w:rFonts w:ascii="Arial" w:hAnsi="Arial" w:cs="Arial"/>
                <w:b/>
                <w:caps w:val="0"/>
                <w:color w:val="auto"/>
                <w:sz w:val="20"/>
              </w:rPr>
            </w:pPr>
            <w:r w:rsidRPr="008F04C8">
              <w:rPr>
                <w:rFonts w:ascii="Arial" w:hAnsi="Arial"/>
                <w:i/>
                <w:caps w:val="0"/>
                <w:color w:val="auto"/>
                <w:sz w:val="20"/>
              </w:rPr>
              <w:t xml:space="preserve">Esitelkää alakohteen yleiseen hallinnointiin varattu toimintatalousarvio (pois lukien säilyttämiseen liittyvät työt). </w:t>
            </w:r>
            <w:r w:rsidR="00CA7BDB">
              <w:rPr>
                <w:rFonts w:ascii="Arial" w:hAnsi="Arial"/>
                <w:i/>
                <w:caps w:val="0"/>
                <w:color w:val="auto"/>
                <w:sz w:val="20"/>
              </w:rPr>
              <w:t>Sisällyttäkää talousarvioon</w:t>
            </w:r>
            <w:r w:rsidRPr="008F04C8">
              <w:rPr>
                <w:rFonts w:ascii="Arial" w:hAnsi="Arial"/>
                <w:i/>
                <w:caps w:val="0"/>
                <w:color w:val="auto"/>
                <w:sz w:val="20"/>
              </w:rPr>
              <w:t xml:space="preserve"> vuotuiset toimintakustannukset, tiedotuskustannukset sekä kulttuuri-, koulutus-, tutkimus- ja verkottumistoimien kustannukset. Lisäksi </w:t>
            </w:r>
            <w:r w:rsidR="00CA7BDB">
              <w:rPr>
                <w:rFonts w:ascii="Arial" w:hAnsi="Arial"/>
                <w:i/>
                <w:caps w:val="0"/>
                <w:color w:val="auto"/>
                <w:sz w:val="20"/>
              </w:rPr>
              <w:t>tulee nimetä</w:t>
            </w:r>
            <w:r w:rsidRPr="008F04C8">
              <w:rPr>
                <w:rFonts w:ascii="Arial" w:hAnsi="Arial"/>
                <w:i/>
                <w:caps w:val="0"/>
                <w:color w:val="auto"/>
                <w:sz w:val="20"/>
              </w:rPr>
              <w:t xml:space="preserve"> alakohteen tärkeimmät käytettävissä olevat tulonlähteet.</w:t>
            </w:r>
            <w:r w:rsidRPr="008F04C8">
              <w:rPr>
                <w:rFonts w:ascii="Arial" w:hAnsi="Arial"/>
                <w:b/>
                <w:caps w:val="0"/>
                <w:color w:val="auto"/>
                <w:sz w:val="20"/>
              </w:rPr>
              <w:t xml:space="preserve"> </w:t>
            </w:r>
          </w:p>
        </w:tc>
      </w:tr>
      <w:tr w:rsidR="00267EBA" w14:paraId="2623C222" w14:textId="77777777" w:rsidTr="00797566">
        <w:trPr>
          <w:trHeight w:hRule="exact" w:val="11324"/>
          <w:jc w:val="center"/>
        </w:trPr>
        <w:tc>
          <w:tcPr>
            <w:tcW w:w="5000" w:type="pct"/>
            <w:vAlign w:val="center"/>
          </w:tcPr>
          <w:p w14:paraId="1F01E10F" w14:textId="77777777" w:rsidR="00267EBA" w:rsidRDefault="00267EBA">
            <w:pPr>
              <w:pStyle w:val="EHLquestions"/>
              <w:jc w:val="both"/>
              <w:rPr>
                <w:rFonts w:ascii="Arial" w:hAnsi="Arial" w:cs="Arial"/>
                <w:b/>
                <w:caps w:val="0"/>
                <w:color w:val="auto"/>
                <w:sz w:val="20"/>
                <w:highlight w:val="yellow"/>
              </w:rPr>
            </w:pPr>
          </w:p>
        </w:tc>
      </w:tr>
    </w:tbl>
    <w:p w14:paraId="44DB6958" w14:textId="77777777" w:rsidR="00267EBA" w:rsidRDefault="00267EBA">
      <w:pPr>
        <w:rPr>
          <w:b/>
          <w:i/>
          <w:iCs/>
          <w:caps/>
          <w:color w:val="F79646"/>
          <w:sz w:val="22"/>
          <w:szCs w:val="22"/>
        </w:rPr>
      </w:pPr>
    </w:p>
    <w:sectPr w:rsidR="00267EBA" w:rsidSect="002F4889">
      <w:footerReference w:type="even" r:id="rId19"/>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59871" w14:textId="77777777" w:rsidR="00DA4B96" w:rsidRDefault="00DA4B96">
      <w:r>
        <w:separator/>
      </w:r>
    </w:p>
  </w:endnote>
  <w:endnote w:type="continuationSeparator" w:id="0">
    <w:p w14:paraId="1D1E5B16" w14:textId="77777777" w:rsidR="00DA4B96" w:rsidRDefault="00DA4B96">
      <w:r>
        <w:continuationSeparator/>
      </w:r>
    </w:p>
  </w:endnote>
  <w:endnote w:type="continuationNotice" w:id="1">
    <w:p w14:paraId="7A2BEA81" w14:textId="77777777" w:rsidR="00DA4B96" w:rsidRDefault="00DA4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DF4C" w14:textId="77777777" w:rsidR="009947F7" w:rsidRDefault="009947F7" w:rsidP="00C6359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2D114C70" w14:textId="77777777" w:rsidR="009947F7" w:rsidRDefault="009947F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13CB" w14:textId="77777777" w:rsidR="009947F7" w:rsidRDefault="009947F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51109" w14:textId="77777777" w:rsidR="009947F7" w:rsidRDefault="009947F7">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43CAD" w14:textId="77777777" w:rsidR="009947F7" w:rsidRDefault="009947F7" w:rsidP="00C6359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4458764A" w14:textId="77777777" w:rsidR="009947F7" w:rsidRDefault="009947F7">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E481" w14:textId="77777777" w:rsidR="009947F7" w:rsidRDefault="009947F7" w:rsidP="00C6359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2396DC31" w14:textId="77777777" w:rsidR="009947F7" w:rsidRDefault="009947F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CF23B" w14:textId="77777777" w:rsidR="00DA4B96" w:rsidRDefault="00DA4B96">
      <w:r>
        <w:separator/>
      </w:r>
    </w:p>
  </w:footnote>
  <w:footnote w:type="continuationSeparator" w:id="0">
    <w:p w14:paraId="65FCB71A" w14:textId="77777777" w:rsidR="00DA4B96" w:rsidRDefault="00DA4B96">
      <w:r>
        <w:continuationSeparator/>
      </w:r>
    </w:p>
  </w:footnote>
  <w:footnote w:type="continuationNotice" w:id="1">
    <w:p w14:paraId="1C21F34A" w14:textId="77777777" w:rsidR="00DA4B96" w:rsidRDefault="00DA4B96"/>
  </w:footnote>
  <w:footnote w:id="2">
    <w:p w14:paraId="10D25958" w14:textId="7CD37F72" w:rsidR="009947F7" w:rsidRDefault="009947F7">
      <w:pPr>
        <w:pStyle w:val="Alaviitteenteksti"/>
      </w:pPr>
      <w:r>
        <w:rPr>
          <w:rStyle w:val="Alaviitteenviite"/>
        </w:rPr>
        <w:footnoteRef/>
      </w:r>
      <w:r>
        <w:t xml:space="preserve"> Hakemuslomake jakautuu kahteen osaan: Osa I: Yhteinen hakemus ja osa II: Erityistietoja kustakin alakohteesta. Jokaisen alakohteen on täytettävä osaan II sisältyvä lomake.</w:t>
      </w:r>
    </w:p>
  </w:footnote>
  <w:footnote w:id="3">
    <w:p w14:paraId="70BA4029" w14:textId="65B2643C" w:rsidR="009947F7" w:rsidRDefault="009947F7">
      <w:pPr>
        <w:pStyle w:val="Alaviitteenteksti"/>
      </w:pPr>
      <w:r>
        <w:rPr>
          <w:rStyle w:val="Alaviitteenviite"/>
        </w:rPr>
        <w:footnoteRef/>
      </w:r>
      <w:r>
        <w:t xml:space="preserve"> Euroopan kulttuuriperintötunnuksen oikeusperustan 2 artikla: ’Rajat ylittävällä kohteella’ tarkoitetaan </w:t>
      </w:r>
    </w:p>
    <w:p w14:paraId="343C51C4" w14:textId="77777777" w:rsidR="009947F7" w:rsidRDefault="009947F7">
      <w:pPr>
        <w:pStyle w:val="Alaviitteenteksti"/>
      </w:pPr>
      <w:r>
        <w:t>a) eri jäsenvaltioissa sijaitsevia useita kohteita, joissa keskitytään tiettyyn teemaan ja jotka esittävät yhteisen hakemuksen; tai</w:t>
      </w:r>
      <w:bookmarkStart w:id="0" w:name="_GoBack"/>
      <w:bookmarkEnd w:id="0"/>
    </w:p>
    <w:p w14:paraId="0919A333" w14:textId="77777777" w:rsidR="009947F7" w:rsidRDefault="009947F7">
      <w:pPr>
        <w:pStyle w:val="Alaviitteenteksti"/>
      </w:pPr>
      <w:r>
        <w:t xml:space="preserve">b) yhtä kohdetta, joka sijaitsee vähintään kahden jäsenvaltion alueella. </w:t>
      </w:r>
    </w:p>
    <w:p w14:paraId="37968A95" w14:textId="07BC4650" w:rsidR="009947F7" w:rsidRDefault="009947F7">
      <w:pPr>
        <w:pStyle w:val="Alaviitteenteksti"/>
      </w:pPr>
      <w:r>
        <w:t xml:space="preserve">Hakemuslomakkeessa kummankintyyppisen rajat ylittävän kohteen katsotaan muodostuvan kahdesta (tai useammasta) alakohteesta. </w:t>
      </w:r>
    </w:p>
  </w:footnote>
  <w:footnote w:id="4">
    <w:p w14:paraId="254F52AB" w14:textId="4BCAEA5B" w:rsidR="009947F7" w:rsidRDefault="009947F7">
      <w:pPr>
        <w:pStyle w:val="Alatunniste"/>
        <w:jc w:val="both"/>
      </w:pPr>
      <w:r>
        <w:rPr>
          <w:rStyle w:val="Alaviitteenviite"/>
        </w:rPr>
        <w:footnoteRef/>
      </w:r>
      <w:r>
        <w:t xml:space="preserve"> </w:t>
      </w:r>
      <w:r>
        <w:rPr>
          <w:rFonts w:ascii="Arial" w:hAnsi="Arial"/>
        </w:rPr>
        <w:t xml:space="preserve">Lomakkeessa ilmoitetut sanojen enimmäismäärät voivat koskea joko hakemuksen englanninkielistä </w:t>
      </w:r>
      <w:r>
        <w:rPr>
          <w:rFonts w:ascii="Arial" w:hAnsi="Arial"/>
          <w:u w:val="single"/>
        </w:rPr>
        <w:t>tai</w:t>
      </w:r>
      <w:r>
        <w:rPr>
          <w:rFonts w:ascii="Arial" w:hAnsi="Arial"/>
        </w:rPr>
        <w:t xml:space="preserve"> muunkielistä versiota. </w:t>
      </w:r>
    </w:p>
  </w:footnote>
  <w:footnote w:id="5">
    <w:p w14:paraId="6F232A1B" w14:textId="52675AF5" w:rsidR="009947F7" w:rsidRDefault="009947F7">
      <w:pPr>
        <w:pStyle w:val="Alaviitteenteksti"/>
        <w:rPr>
          <w:i/>
        </w:rPr>
      </w:pPr>
      <w:r>
        <w:rPr>
          <w:rStyle w:val="Alaviitteenviite"/>
        </w:rPr>
        <w:footnoteRef/>
      </w:r>
      <w:r>
        <w:t xml:space="preserve"> </w:t>
      </w:r>
      <w:r>
        <w:rPr>
          <w:i/>
        </w:rPr>
        <w:t>Tämä jakso on täytettävä kustakin hakemukseen osallistuvasta alakohteesta.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3C88" w14:textId="77777777" w:rsidR="009947F7" w:rsidRDefault="009947F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F65EF" w14:textId="77777777" w:rsidR="009947F7" w:rsidRDefault="009947F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B59D0" w14:textId="77777777" w:rsidR="009947F7" w:rsidRDefault="009947F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1"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9"/>
  </w:num>
  <w:num w:numId="5">
    <w:abstractNumId w:val="2"/>
  </w:num>
  <w:num w:numId="6">
    <w:abstractNumId w:val="26"/>
  </w:num>
  <w:num w:numId="7">
    <w:abstractNumId w:val="23"/>
  </w:num>
  <w:num w:numId="8">
    <w:abstractNumId w:val="12"/>
  </w:num>
  <w:num w:numId="9">
    <w:abstractNumId w:val="17"/>
  </w:num>
  <w:num w:numId="10">
    <w:abstractNumId w:val="19"/>
  </w:num>
  <w:num w:numId="11">
    <w:abstractNumId w:val="24"/>
  </w:num>
  <w:num w:numId="12">
    <w:abstractNumId w:val="16"/>
  </w:num>
  <w:num w:numId="13">
    <w:abstractNumId w:val="7"/>
  </w:num>
  <w:num w:numId="14">
    <w:abstractNumId w:val="21"/>
  </w:num>
  <w:num w:numId="15">
    <w:abstractNumId w:val="14"/>
  </w:num>
  <w:num w:numId="16">
    <w:abstractNumId w:val="13"/>
  </w:num>
  <w:num w:numId="17">
    <w:abstractNumId w:val="22"/>
  </w:num>
  <w:num w:numId="18">
    <w:abstractNumId w:val="5"/>
  </w:num>
  <w:num w:numId="19">
    <w:abstractNumId w:val="6"/>
  </w:num>
  <w:num w:numId="20">
    <w:abstractNumId w:val="3"/>
  </w:num>
  <w:num w:numId="21">
    <w:abstractNumId w:val="8"/>
  </w:num>
  <w:num w:numId="22">
    <w:abstractNumId w:val="20"/>
  </w:num>
  <w:num w:numId="23">
    <w:abstractNumId w:val="18"/>
  </w:num>
  <w:num w:numId="24">
    <w:abstractNumId w:val="25"/>
  </w:num>
  <w:num w:numId="25">
    <w:abstractNumId w:val="4"/>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498E"/>
    <w:rsid w:val="00145E0A"/>
    <w:rsid w:val="00146541"/>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BC7"/>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50468"/>
    <w:rsid w:val="00250766"/>
    <w:rsid w:val="0025237C"/>
    <w:rsid w:val="0025293B"/>
    <w:rsid w:val="00254A7A"/>
    <w:rsid w:val="00255095"/>
    <w:rsid w:val="00256CF1"/>
    <w:rsid w:val="002570C1"/>
    <w:rsid w:val="00257497"/>
    <w:rsid w:val="002605B8"/>
    <w:rsid w:val="00262600"/>
    <w:rsid w:val="00266E1F"/>
    <w:rsid w:val="00267EBA"/>
    <w:rsid w:val="002700E0"/>
    <w:rsid w:val="00270C92"/>
    <w:rsid w:val="0027175A"/>
    <w:rsid w:val="002718C8"/>
    <w:rsid w:val="00272716"/>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1103"/>
    <w:rsid w:val="002C128D"/>
    <w:rsid w:val="002C26D0"/>
    <w:rsid w:val="002C6801"/>
    <w:rsid w:val="002C6F5C"/>
    <w:rsid w:val="002D0746"/>
    <w:rsid w:val="002D0C4E"/>
    <w:rsid w:val="002D2AE6"/>
    <w:rsid w:val="002D4A22"/>
    <w:rsid w:val="002D4BA9"/>
    <w:rsid w:val="002D4BEA"/>
    <w:rsid w:val="002D5025"/>
    <w:rsid w:val="002D5623"/>
    <w:rsid w:val="002D5792"/>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0548"/>
    <w:rsid w:val="0030207B"/>
    <w:rsid w:val="00302389"/>
    <w:rsid w:val="00302FBE"/>
    <w:rsid w:val="00303748"/>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3D31"/>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C36"/>
    <w:rsid w:val="003641DD"/>
    <w:rsid w:val="00364825"/>
    <w:rsid w:val="0036486D"/>
    <w:rsid w:val="00365118"/>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9EA"/>
    <w:rsid w:val="004C1412"/>
    <w:rsid w:val="004C1887"/>
    <w:rsid w:val="004C2478"/>
    <w:rsid w:val="004C288E"/>
    <w:rsid w:val="004C2AE3"/>
    <w:rsid w:val="004C395C"/>
    <w:rsid w:val="004C4407"/>
    <w:rsid w:val="004C490D"/>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5D2"/>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4F20"/>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77E56"/>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E5EBA"/>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47D8"/>
    <w:rsid w:val="0076713F"/>
    <w:rsid w:val="00767637"/>
    <w:rsid w:val="007700EA"/>
    <w:rsid w:val="007711F0"/>
    <w:rsid w:val="00772353"/>
    <w:rsid w:val="007727FF"/>
    <w:rsid w:val="007729F4"/>
    <w:rsid w:val="0077319C"/>
    <w:rsid w:val="00773BAB"/>
    <w:rsid w:val="00774251"/>
    <w:rsid w:val="0077567A"/>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101"/>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4A99"/>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04C8"/>
    <w:rsid w:val="008F17E5"/>
    <w:rsid w:val="008F387B"/>
    <w:rsid w:val="008F3CBB"/>
    <w:rsid w:val="008F3DB5"/>
    <w:rsid w:val="008F3EDA"/>
    <w:rsid w:val="008F4A84"/>
    <w:rsid w:val="008F52F4"/>
    <w:rsid w:val="008F5DB4"/>
    <w:rsid w:val="009010C5"/>
    <w:rsid w:val="009013FB"/>
    <w:rsid w:val="00901CD2"/>
    <w:rsid w:val="00903D0D"/>
    <w:rsid w:val="00903DF9"/>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7F7"/>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E36"/>
    <w:rsid w:val="009D4551"/>
    <w:rsid w:val="009D516B"/>
    <w:rsid w:val="009D7481"/>
    <w:rsid w:val="009E1469"/>
    <w:rsid w:val="009E164F"/>
    <w:rsid w:val="009E2ADB"/>
    <w:rsid w:val="009E2FA6"/>
    <w:rsid w:val="009E33EB"/>
    <w:rsid w:val="009E5B7C"/>
    <w:rsid w:val="009E6349"/>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04A"/>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E9C"/>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1D25"/>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A7BDB"/>
    <w:rsid w:val="00CB01A9"/>
    <w:rsid w:val="00CB01E1"/>
    <w:rsid w:val="00CB0A2D"/>
    <w:rsid w:val="00CB1C29"/>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87112"/>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4B96"/>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D26"/>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225"/>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E2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234C"/>
    <w:rPr>
      <w:sz w:val="24"/>
      <w:szCs w:val="24"/>
      <w:lang w:eastAsia="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ali"/>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ali"/>
    <w:uiPriority w:val="99"/>
    <w:rsid w:val="005A58D9"/>
    <w:pPr>
      <w:spacing w:after="160" w:line="240" w:lineRule="exact"/>
    </w:pPr>
    <w:rPr>
      <w:lang w:eastAsia="en-US"/>
    </w:rPr>
  </w:style>
  <w:style w:type="paragraph" w:customStyle="1" w:styleId="Point2">
    <w:name w:val="Point 2"/>
    <w:basedOn w:val="Normaali"/>
    <w:uiPriority w:val="99"/>
    <w:rsid w:val="005A58D9"/>
    <w:pPr>
      <w:spacing w:before="120" w:after="120" w:line="360" w:lineRule="auto"/>
      <w:ind w:left="1984" w:hanging="567"/>
    </w:pPr>
    <w:rPr>
      <w:lang w:eastAsia="en-US"/>
    </w:rPr>
  </w:style>
  <w:style w:type="paragraph" w:customStyle="1" w:styleId="QuotedText">
    <w:name w:val="Quoted Text"/>
    <w:basedOn w:val="Normaali"/>
    <w:uiPriority w:val="99"/>
    <w:rsid w:val="005A58D9"/>
    <w:pPr>
      <w:spacing w:before="120" w:after="120" w:line="360" w:lineRule="auto"/>
      <w:ind w:left="1417"/>
    </w:pPr>
    <w:rPr>
      <w:lang w:eastAsia="en-US"/>
    </w:rPr>
  </w:style>
  <w:style w:type="paragraph" w:customStyle="1" w:styleId="Point0">
    <w:name w:val="Point 0"/>
    <w:basedOn w:val="Normaali"/>
    <w:uiPriority w:val="99"/>
    <w:rsid w:val="009951E7"/>
    <w:pPr>
      <w:spacing w:before="120" w:after="120" w:line="360" w:lineRule="auto"/>
      <w:ind w:left="850" w:hanging="850"/>
    </w:pPr>
    <w:rPr>
      <w:lang w:eastAsia="en-US"/>
    </w:rPr>
  </w:style>
  <w:style w:type="paragraph" w:styleId="Alatunniste">
    <w:name w:val="footer"/>
    <w:basedOn w:val="Normaali"/>
    <w:link w:val="AlatunnisteChar"/>
    <w:uiPriority w:val="99"/>
    <w:rsid w:val="002D2AE6"/>
    <w:pPr>
      <w:tabs>
        <w:tab w:val="center" w:pos="4536"/>
        <w:tab w:val="right" w:pos="9072"/>
      </w:tabs>
    </w:pPr>
  </w:style>
  <w:style w:type="character" w:customStyle="1" w:styleId="AlatunnisteChar">
    <w:name w:val="Alatunniste Char"/>
    <w:link w:val="Alatunniste"/>
    <w:uiPriority w:val="99"/>
    <w:rsid w:val="00B87B12"/>
    <w:rPr>
      <w:sz w:val="24"/>
      <w:lang w:val="fi-FI" w:eastAsia="en-GB"/>
    </w:rPr>
  </w:style>
  <w:style w:type="character" w:styleId="Sivunumero">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Seliteteksti">
    <w:name w:val="Balloon Text"/>
    <w:basedOn w:val="Normaali"/>
    <w:link w:val="SelitetekstiChar"/>
    <w:uiPriority w:val="99"/>
    <w:semiHidden/>
    <w:rsid w:val="003D4000"/>
    <w:rPr>
      <w:rFonts w:ascii="Tahoma" w:hAnsi="Tahoma"/>
      <w:sz w:val="16"/>
      <w:szCs w:val="16"/>
      <w:lang w:eastAsia="en-US"/>
    </w:rPr>
  </w:style>
  <w:style w:type="character" w:customStyle="1" w:styleId="SelitetekstiChar">
    <w:name w:val="Seliteteksti Char"/>
    <w:link w:val="Seliteteksti"/>
    <w:uiPriority w:val="99"/>
    <w:rsid w:val="003D4000"/>
    <w:rPr>
      <w:rFonts w:ascii="Tahoma" w:hAnsi="Tahoma"/>
      <w:sz w:val="16"/>
    </w:rPr>
  </w:style>
  <w:style w:type="character" w:styleId="Hyperlinkki">
    <w:name w:val="Hyperlink"/>
    <w:uiPriority w:val="99"/>
    <w:rsid w:val="004925F3"/>
    <w:rPr>
      <w:rFonts w:cs="Times New Roman"/>
      <w:color w:val="0000FF"/>
      <w:u w:val="single"/>
    </w:rPr>
  </w:style>
  <w:style w:type="paragraph" w:styleId="Alaviitteenteksti">
    <w:name w:val="footnote text"/>
    <w:basedOn w:val="Normaali"/>
    <w:link w:val="AlaviitteentekstiChar"/>
    <w:uiPriority w:val="99"/>
    <w:semiHidden/>
    <w:rsid w:val="004925F3"/>
    <w:rPr>
      <w:sz w:val="20"/>
      <w:szCs w:val="20"/>
    </w:rPr>
  </w:style>
  <w:style w:type="character" w:customStyle="1" w:styleId="AlaviitteentekstiChar">
    <w:name w:val="Alaviitteen teksti Char"/>
    <w:link w:val="Alaviitteenteksti"/>
    <w:uiPriority w:val="99"/>
    <w:rsid w:val="004925F3"/>
    <w:rPr>
      <w:rFonts w:cs="Times New Roman"/>
    </w:rPr>
  </w:style>
  <w:style w:type="character" w:styleId="Alaviitteenviite">
    <w:name w:val="footnote reference"/>
    <w:uiPriority w:val="99"/>
    <w:semiHidden/>
    <w:rsid w:val="004925F3"/>
    <w:rPr>
      <w:rFonts w:cs="Times New Roman"/>
      <w:vertAlign w:val="superscript"/>
    </w:rPr>
  </w:style>
  <w:style w:type="character" w:styleId="Kommentinviite">
    <w:name w:val="annotation reference"/>
    <w:uiPriority w:val="99"/>
    <w:semiHidden/>
    <w:rsid w:val="008764E2"/>
    <w:rPr>
      <w:rFonts w:cs="Times New Roman"/>
      <w:sz w:val="16"/>
    </w:rPr>
  </w:style>
  <w:style w:type="paragraph" w:styleId="Kommentinteksti">
    <w:name w:val="annotation text"/>
    <w:basedOn w:val="Normaali"/>
    <w:link w:val="KommentintekstiChar"/>
    <w:uiPriority w:val="99"/>
    <w:semiHidden/>
    <w:rsid w:val="008764E2"/>
    <w:rPr>
      <w:sz w:val="20"/>
      <w:szCs w:val="20"/>
    </w:rPr>
  </w:style>
  <w:style w:type="character" w:customStyle="1" w:styleId="KommentintekstiChar">
    <w:name w:val="Kommentin teksti Char"/>
    <w:link w:val="Kommentinteksti"/>
    <w:uiPriority w:val="99"/>
    <w:rsid w:val="008764E2"/>
    <w:rPr>
      <w:rFonts w:cs="Times New Roman"/>
      <w:lang w:val="fi-FI" w:eastAsia="en-GB"/>
    </w:rPr>
  </w:style>
  <w:style w:type="paragraph" w:styleId="Kommentinotsikko">
    <w:name w:val="annotation subject"/>
    <w:basedOn w:val="Kommentinteksti"/>
    <w:next w:val="Kommentinteksti"/>
    <w:link w:val="KommentinotsikkoChar"/>
    <w:uiPriority w:val="99"/>
    <w:semiHidden/>
    <w:rsid w:val="008764E2"/>
    <w:rPr>
      <w:b/>
      <w:bCs/>
    </w:rPr>
  </w:style>
  <w:style w:type="character" w:customStyle="1" w:styleId="KommentinotsikkoChar">
    <w:name w:val="Kommentin otsikko Char"/>
    <w:link w:val="Kommentinotsikko"/>
    <w:uiPriority w:val="99"/>
    <w:rsid w:val="008764E2"/>
    <w:rPr>
      <w:rFonts w:cs="Times New Roman"/>
      <w:b/>
      <w:bCs/>
      <w:lang w:val="fi-FI" w:eastAsia="en-GB"/>
    </w:rPr>
  </w:style>
  <w:style w:type="paragraph" w:styleId="Muutos">
    <w:name w:val="Revision"/>
    <w:hidden/>
    <w:uiPriority w:val="99"/>
    <w:semiHidden/>
    <w:rsid w:val="008764E2"/>
    <w:rPr>
      <w:sz w:val="24"/>
      <w:szCs w:val="24"/>
      <w:lang w:eastAsia="en-GB"/>
    </w:rPr>
  </w:style>
  <w:style w:type="paragraph" w:styleId="Luettelokappale">
    <w:name w:val="List Paragraph"/>
    <w:basedOn w:val="Normaali"/>
    <w:uiPriority w:val="99"/>
    <w:qFormat/>
    <w:rsid w:val="009E2ADB"/>
    <w:pPr>
      <w:ind w:left="720"/>
      <w:contextualSpacing/>
    </w:pPr>
  </w:style>
  <w:style w:type="paragraph" w:styleId="Yltunniste">
    <w:name w:val="header"/>
    <w:basedOn w:val="Normaali"/>
    <w:link w:val="YltunnisteChar"/>
    <w:uiPriority w:val="99"/>
    <w:rsid w:val="002F2289"/>
    <w:pPr>
      <w:tabs>
        <w:tab w:val="center" w:pos="4536"/>
        <w:tab w:val="right" w:pos="9072"/>
      </w:tabs>
    </w:pPr>
  </w:style>
  <w:style w:type="character" w:customStyle="1" w:styleId="YltunnisteChar">
    <w:name w:val="Ylätunniste Char"/>
    <w:link w:val="Yltunniste"/>
    <w:uiPriority w:val="99"/>
    <w:rsid w:val="002F2289"/>
    <w:rPr>
      <w:rFonts w:cs="Times New Roman"/>
      <w:sz w:val="24"/>
      <w:lang w:val="fi-FI" w:eastAsia="en-GB"/>
    </w:rPr>
  </w:style>
  <w:style w:type="paragraph" w:customStyle="1" w:styleId="EHL">
    <w:name w:val="EHL"/>
    <w:basedOn w:val="Normaali"/>
    <w:uiPriority w:val="99"/>
    <w:rsid w:val="005A3AD6"/>
    <w:pPr>
      <w:spacing w:after="60"/>
      <w:jc w:val="both"/>
    </w:pPr>
    <w:rPr>
      <w:rFonts w:ascii="Calibri" w:hAnsi="Calibri"/>
      <w:color w:val="000090"/>
      <w:sz w:val="22"/>
      <w:szCs w:val="22"/>
    </w:rPr>
  </w:style>
  <w:style w:type="paragraph" w:customStyle="1" w:styleId="EHLquestions">
    <w:name w:val="EHL questions"/>
    <w:basedOn w:val="Normaali"/>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A3C26B4721347ADCE52B457007F9C" ma:contentTypeVersion="13" ma:contentTypeDescription="Create a new document." ma:contentTypeScope="" ma:versionID="0be69331be6fdf4ddd2a8610d0424ea8">
  <xsd:schema xmlns:xsd="http://www.w3.org/2001/XMLSchema" xmlns:xs="http://www.w3.org/2001/XMLSchema" xmlns:p="http://schemas.microsoft.com/office/2006/metadata/properties" xmlns:ns3="7605fc6e-88bf-4a7b-8830-a820d4b70a5a" xmlns:ns4="ee45209d-61ca-4adf-90d4-a8851dee2331" targetNamespace="http://schemas.microsoft.com/office/2006/metadata/properties" ma:root="true" ma:fieldsID="ef9c2669fc7f3ebd1557cfd8630aebd4" ns3:_="" ns4:_="">
    <xsd:import namespace="7605fc6e-88bf-4a7b-8830-a820d4b70a5a"/>
    <xsd:import namespace="ee45209d-61ca-4adf-90d4-a8851dee23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5fc6e-88bf-4a7b-8830-a820d4b7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5209d-61ca-4adf-90d4-a8851dee2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0EA78-2E1D-4A3A-A8BF-ECBE43B18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5fc6e-88bf-4a7b-8830-a820d4b70a5a"/>
    <ds:schemaRef ds:uri="ee45209d-61ca-4adf-90d4-a8851dee2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7E2D6-3B2F-42CD-AFA5-864A416DC15E}">
  <ds:schemaRefs>
    <ds:schemaRef ds:uri="http://schemas.microsoft.com/sharepoint/v3/contenttype/forms"/>
  </ds:schemaRefs>
</ds:datastoreItem>
</file>

<file path=customXml/itemProps3.xml><?xml version="1.0" encoding="utf-8"?>
<ds:datastoreItem xmlns:ds="http://schemas.openxmlformats.org/officeDocument/2006/customXml" ds:itemID="{C8951475-F860-49AB-B11C-1FA7FFC61F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D3263B-C090-4CB7-A96C-D0CBA496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1628</Words>
  <Characters>13191</Characters>
  <Application>Microsoft Office Word</Application>
  <DocSecurity>0</DocSecurity>
  <Lines>109</Lines>
  <Paragraphs>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14790</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2020-04-14T11:03:00Z</dcterms:created>
  <dcterms:modified xsi:type="dcterms:W3CDTF">2020-04-14T11:04:00Z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0x010100242A3C26B4721347ADCE52B457007F9C</vt:lpwstr>
  </property>
</Properties>
</file>